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65" w:rsidRPr="009829C1" w:rsidRDefault="006B3065" w:rsidP="006B3065">
      <w:pPr>
        <w:jc w:val="both"/>
        <w:rPr>
          <w:rFonts w:ascii="Berlin Sans FB" w:hAnsi="Berlin Sans FB" w:cs="Berlin Sans FB"/>
          <w:i/>
          <w:iCs/>
          <w:sz w:val="14"/>
          <w:szCs w:val="14"/>
        </w:rPr>
      </w:pPr>
      <w:r w:rsidRPr="009829C1">
        <w:rPr>
          <w:rFonts w:ascii="Berlin Sans FB" w:hAnsi="Berlin Sans FB" w:cs="Berlin Sans FB"/>
          <w:i/>
          <w:iCs/>
          <w:sz w:val="14"/>
          <w:szCs w:val="14"/>
        </w:rPr>
        <w:t>Alla fine della celebrazione,</w:t>
      </w:r>
      <w:r w:rsidR="00B04948">
        <w:rPr>
          <w:rFonts w:ascii="Berlin Sans FB" w:hAnsi="Berlin Sans FB" w:cs="Berlin Sans FB"/>
          <w:i/>
          <w:iCs/>
          <w:sz w:val="14"/>
          <w:szCs w:val="14"/>
        </w:rPr>
        <w:t xml:space="preserve"> (Eucaristica o della Parola o dei Vespri)</w:t>
      </w:r>
      <w:r w:rsidRPr="009829C1">
        <w:rPr>
          <w:rFonts w:ascii="Berlin Sans FB" w:hAnsi="Berlin Sans FB" w:cs="Berlin Sans FB"/>
          <w:i/>
          <w:iCs/>
          <w:sz w:val="14"/>
          <w:szCs w:val="14"/>
        </w:rPr>
        <w:t xml:space="preserve"> impartita la benedizione, chi presiede eventualmente accompagnato dai ministri che hanno servito all’altare, si reca davanti all’immagine della Madre </w:t>
      </w:r>
      <w:r w:rsidR="00801F87">
        <w:rPr>
          <w:rFonts w:ascii="Berlin Sans FB" w:hAnsi="Berlin Sans FB" w:cs="Berlin Sans FB"/>
          <w:i/>
          <w:iCs/>
          <w:sz w:val="14"/>
          <w:szCs w:val="14"/>
        </w:rPr>
        <w:t xml:space="preserve">di Dio </w:t>
      </w:r>
      <w:r w:rsidRPr="009829C1">
        <w:rPr>
          <w:rFonts w:ascii="Berlin Sans FB" w:hAnsi="Berlin Sans FB" w:cs="Berlin Sans FB"/>
          <w:i/>
          <w:iCs/>
          <w:sz w:val="14"/>
          <w:szCs w:val="14"/>
        </w:rPr>
        <w:t xml:space="preserve"> e rivolge il saluto come indicato giorno per giorno. Dopo la recita dell’Ave Maria si può eseguire un canto o un’altra antifona Mariana. </w:t>
      </w:r>
      <w:r w:rsidR="009829C1" w:rsidRPr="009829C1">
        <w:rPr>
          <w:rFonts w:ascii="Berlin Sans FB" w:hAnsi="Berlin Sans FB" w:cs="Berlin Sans FB"/>
          <w:i/>
          <w:iCs/>
          <w:sz w:val="14"/>
          <w:szCs w:val="14"/>
        </w:rPr>
        <w:t xml:space="preserve"> </w:t>
      </w:r>
      <w:r w:rsidRPr="009829C1">
        <w:rPr>
          <w:rFonts w:ascii="Berlin Sans FB" w:hAnsi="Berlin Sans FB" w:cs="Berlin Sans FB"/>
          <w:i/>
          <w:iCs/>
          <w:sz w:val="14"/>
          <w:szCs w:val="14"/>
        </w:rPr>
        <w:t xml:space="preserve">Se l’immagine di Maria è troppo lontana dal presbiterio il diacono </w:t>
      </w:r>
      <w:r w:rsidR="008739A4" w:rsidRPr="009829C1">
        <w:rPr>
          <w:rFonts w:ascii="Berlin Sans FB" w:hAnsi="Berlin Sans FB" w:cs="Berlin Sans FB"/>
          <w:i/>
          <w:iCs/>
          <w:sz w:val="14"/>
          <w:szCs w:val="14"/>
        </w:rPr>
        <w:t xml:space="preserve">(o il sacerdote) </w:t>
      </w:r>
      <w:r w:rsidRPr="009829C1">
        <w:rPr>
          <w:rFonts w:ascii="Berlin Sans FB" w:hAnsi="Berlin Sans FB" w:cs="Berlin Sans FB"/>
          <w:i/>
          <w:iCs/>
          <w:sz w:val="14"/>
          <w:szCs w:val="14"/>
        </w:rPr>
        <w:t>congeda l’assemblea rimanendo davanti a questa.</w:t>
      </w:r>
    </w:p>
    <w:p w:rsidR="00694328" w:rsidRDefault="00694328" w:rsidP="00930E85">
      <w:pPr>
        <w:ind w:firstLine="0"/>
        <w:jc w:val="both"/>
        <w:rPr>
          <w:rFonts w:ascii="Bookman Old Style" w:hAnsi="Bookman Old Style"/>
          <w:b/>
          <w:sz w:val="28"/>
          <w:szCs w:val="28"/>
        </w:rPr>
      </w:pPr>
    </w:p>
    <w:p w:rsidR="009B2820" w:rsidRPr="00FE7D8A" w:rsidRDefault="00833FBC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</w:t>
      </w:r>
      <w:r w:rsidR="00E934CC" w:rsidRPr="00FE7D8A">
        <w:rPr>
          <w:rFonts w:ascii="Bookman Old Style" w:hAnsi="Bookman Old Style"/>
          <w:b/>
          <w:sz w:val="24"/>
          <w:szCs w:val="24"/>
        </w:rPr>
        <w:t>9 novembre</w:t>
      </w:r>
    </w:p>
    <w:p w:rsidR="00E934CC" w:rsidRPr="00D5469F" w:rsidRDefault="007127F4" w:rsidP="00462BCE">
      <w:pPr>
        <w:ind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Maria, Figlia d’Israele,</w:t>
      </w:r>
      <w:r w:rsidR="00D5469F" w:rsidRPr="00D5469F">
        <w:rPr>
          <w:rFonts w:ascii="Bookman Old Style" w:hAnsi="Bookman Old Style"/>
          <w:sz w:val="24"/>
          <w:szCs w:val="24"/>
        </w:rPr>
        <w:t xml:space="preserve"> popolo </w:t>
      </w:r>
      <w:r>
        <w:rPr>
          <w:rFonts w:ascii="Bookman Old Style" w:hAnsi="Bookman Old Style"/>
          <w:sz w:val="24"/>
          <w:szCs w:val="24"/>
        </w:rPr>
        <w:t>al quale Dio consegnava la promessa del Messia</w:t>
      </w:r>
      <w:r w:rsidR="007B7706">
        <w:rPr>
          <w:rFonts w:ascii="Bookman Old Style" w:hAnsi="Bookman Old Style"/>
          <w:sz w:val="24"/>
          <w:szCs w:val="24"/>
        </w:rPr>
        <w:t>:</w:t>
      </w:r>
      <w:r w:rsidR="00D5469F" w:rsidRPr="00D5469F">
        <w:rPr>
          <w:rFonts w:ascii="Bookman Old Style" w:hAnsi="Bookman Old Style"/>
          <w:sz w:val="24"/>
          <w:szCs w:val="24"/>
        </w:rPr>
        <w:t xml:space="preserve"> intercedi presso il Figlio tuo, princip</w:t>
      </w:r>
      <w:r w:rsidR="00AE6920">
        <w:rPr>
          <w:rFonts w:ascii="Bookman Old Style" w:hAnsi="Bookman Old Style"/>
          <w:sz w:val="24"/>
          <w:szCs w:val="24"/>
        </w:rPr>
        <w:t>e della pace, affinché nelle</w:t>
      </w:r>
      <w:r w:rsidR="00D5469F" w:rsidRPr="00D5469F">
        <w:rPr>
          <w:rFonts w:ascii="Bookman Old Style" w:hAnsi="Bookman Old Style"/>
          <w:sz w:val="24"/>
          <w:szCs w:val="24"/>
        </w:rPr>
        <w:t xml:space="preserve"> terre </w:t>
      </w:r>
      <w:r w:rsidR="00B04948">
        <w:rPr>
          <w:rFonts w:ascii="Bookman Old Style" w:hAnsi="Bookman Old Style"/>
          <w:sz w:val="24"/>
          <w:szCs w:val="24"/>
        </w:rPr>
        <w:t xml:space="preserve">del Medio Oriente </w:t>
      </w:r>
      <w:r w:rsidR="00D5469F" w:rsidRPr="00D5469F">
        <w:rPr>
          <w:rFonts w:ascii="Bookman Old Style" w:hAnsi="Bookman Old Style"/>
          <w:sz w:val="24"/>
          <w:szCs w:val="24"/>
        </w:rPr>
        <w:t>cessino odi, guerre, genocidi e prevalgano dialogo, incontro, pacifica convivenza</w:t>
      </w:r>
      <w:r w:rsidR="00B04948">
        <w:rPr>
          <w:rFonts w:ascii="Bookman Old Style" w:hAnsi="Bookman Old Style"/>
          <w:sz w:val="24"/>
          <w:szCs w:val="24"/>
        </w:rPr>
        <w:t xml:space="preserve"> e ciascuno di noi con le opere della pace vigili e vada incontro a Colui che viene</w:t>
      </w:r>
      <w:r w:rsidR="00D5469F" w:rsidRPr="00D5469F">
        <w:rPr>
          <w:rFonts w:ascii="Bookman Old Style" w:hAnsi="Bookman Old Style"/>
          <w:sz w:val="24"/>
          <w:szCs w:val="24"/>
        </w:rPr>
        <w:t xml:space="preserve"> .</w:t>
      </w:r>
    </w:p>
    <w:p w:rsidR="00930E85" w:rsidRPr="00D5469F" w:rsidRDefault="00930E85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D5469F">
        <w:rPr>
          <w:rFonts w:ascii="Bookman Old Style" w:hAnsi="Bookman Old Style"/>
          <w:b/>
          <w:sz w:val="24"/>
          <w:szCs w:val="24"/>
        </w:rPr>
        <w:t>Ave Maria …</w:t>
      </w:r>
    </w:p>
    <w:p w:rsidR="009E7A25" w:rsidRPr="00FE7D8A" w:rsidRDefault="009E7A25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930E85" w:rsidRPr="00FE7D8A" w:rsidRDefault="00930E85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30 novembre</w:t>
      </w:r>
    </w:p>
    <w:p w:rsidR="00930E85" w:rsidRPr="00FF714E" w:rsidRDefault="00930E85" w:rsidP="00462BCE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FF714E">
        <w:rPr>
          <w:rFonts w:ascii="Bookman Old Style" w:hAnsi="Bookman Old Style"/>
          <w:sz w:val="24"/>
          <w:szCs w:val="24"/>
        </w:rPr>
        <w:t xml:space="preserve">Maria, </w:t>
      </w:r>
      <w:r w:rsidR="00D5469F" w:rsidRPr="00FF714E">
        <w:rPr>
          <w:rFonts w:ascii="Bookman Old Style" w:hAnsi="Bookman Old Style"/>
          <w:sz w:val="24"/>
          <w:szCs w:val="24"/>
        </w:rPr>
        <w:t xml:space="preserve">donna di </w:t>
      </w:r>
      <w:proofErr w:type="spellStart"/>
      <w:r w:rsidR="00D5469F" w:rsidRPr="00FF714E">
        <w:rPr>
          <w:rFonts w:ascii="Bookman Old Style" w:hAnsi="Bookman Old Style"/>
          <w:sz w:val="24"/>
          <w:szCs w:val="24"/>
        </w:rPr>
        <w:t>Nazaret</w:t>
      </w:r>
      <w:proofErr w:type="spellEnd"/>
      <w:r w:rsidR="00D5469F" w:rsidRPr="00FF714E">
        <w:rPr>
          <w:rFonts w:ascii="Bookman Old Style" w:hAnsi="Bookman Old Style"/>
          <w:sz w:val="24"/>
          <w:szCs w:val="24"/>
        </w:rPr>
        <w:t>, villaggio lontano dai centri del potere</w:t>
      </w:r>
      <w:r w:rsidR="007B7706">
        <w:rPr>
          <w:rFonts w:ascii="Bookman Old Style" w:hAnsi="Bookman Old Style"/>
          <w:sz w:val="24"/>
          <w:szCs w:val="24"/>
        </w:rPr>
        <w:t>:</w:t>
      </w:r>
      <w:r w:rsidR="00977D8C" w:rsidRPr="00FF714E">
        <w:rPr>
          <w:rFonts w:ascii="Bookman Old Style" w:hAnsi="Bookman Old Style"/>
          <w:sz w:val="24"/>
          <w:szCs w:val="24"/>
        </w:rPr>
        <w:t xml:space="preserve"> </w:t>
      </w:r>
      <w:r w:rsidR="00347457" w:rsidRPr="00FF714E">
        <w:rPr>
          <w:rFonts w:ascii="Bookman Old Style" w:hAnsi="Bookman Old Style"/>
          <w:sz w:val="24"/>
          <w:szCs w:val="24"/>
        </w:rPr>
        <w:t>intercedi presso il Figlio tuo</w:t>
      </w:r>
      <w:r w:rsidR="00D5469F" w:rsidRPr="00FF714E">
        <w:rPr>
          <w:rFonts w:ascii="Bookman Old Style" w:hAnsi="Bookman Old Style"/>
          <w:sz w:val="24"/>
          <w:szCs w:val="24"/>
        </w:rPr>
        <w:t xml:space="preserve">, conosciuto come il Nazareno, </w:t>
      </w:r>
      <w:r w:rsidR="00FF714E" w:rsidRPr="00FF714E">
        <w:rPr>
          <w:rFonts w:ascii="Bookman Old Style" w:hAnsi="Bookman Old Style"/>
          <w:sz w:val="24"/>
          <w:szCs w:val="24"/>
        </w:rPr>
        <w:t xml:space="preserve"> affinché</w:t>
      </w:r>
      <w:r w:rsidR="00347457" w:rsidRPr="00FF714E">
        <w:rPr>
          <w:rFonts w:ascii="Bookman Old Style" w:hAnsi="Bookman Old Style"/>
          <w:sz w:val="24"/>
          <w:szCs w:val="24"/>
        </w:rPr>
        <w:t xml:space="preserve"> </w:t>
      </w:r>
      <w:r w:rsidR="00FF714E" w:rsidRPr="00FF714E">
        <w:rPr>
          <w:rFonts w:ascii="Bookman Old Style" w:hAnsi="Bookman Old Style"/>
          <w:sz w:val="24"/>
          <w:szCs w:val="24"/>
        </w:rPr>
        <w:t>riscopriamo</w:t>
      </w:r>
      <w:r w:rsidR="007127F4">
        <w:rPr>
          <w:rFonts w:ascii="Bookman Old Style" w:hAnsi="Bookman Old Style"/>
          <w:sz w:val="24"/>
          <w:szCs w:val="24"/>
        </w:rPr>
        <w:t>,</w:t>
      </w:r>
      <w:r w:rsidR="00FF714E" w:rsidRPr="00FF714E">
        <w:rPr>
          <w:rFonts w:ascii="Bookman Old Style" w:hAnsi="Bookman Old Style"/>
          <w:sz w:val="24"/>
          <w:szCs w:val="24"/>
        </w:rPr>
        <w:t xml:space="preserve"> </w:t>
      </w:r>
      <w:r w:rsidR="007127F4" w:rsidRPr="00FF714E">
        <w:rPr>
          <w:rFonts w:ascii="Bookman Old Style" w:hAnsi="Bookman Old Style"/>
          <w:sz w:val="24"/>
          <w:szCs w:val="24"/>
        </w:rPr>
        <w:t>nascosta nelle periferie di oggi</w:t>
      </w:r>
      <w:r w:rsidR="007127F4">
        <w:rPr>
          <w:rFonts w:ascii="Bookman Old Style" w:hAnsi="Bookman Old Style"/>
          <w:sz w:val="24"/>
          <w:szCs w:val="24"/>
        </w:rPr>
        <w:t>,</w:t>
      </w:r>
      <w:r w:rsidR="007127F4" w:rsidRPr="00FF714E">
        <w:rPr>
          <w:rFonts w:ascii="Bookman Old Style" w:hAnsi="Bookman Old Style"/>
          <w:sz w:val="24"/>
          <w:szCs w:val="24"/>
        </w:rPr>
        <w:t xml:space="preserve"> </w:t>
      </w:r>
      <w:r w:rsidR="00B04948">
        <w:rPr>
          <w:rFonts w:ascii="Bookman Old Style" w:hAnsi="Bookman Old Style"/>
          <w:sz w:val="24"/>
          <w:szCs w:val="24"/>
        </w:rPr>
        <w:t>la forza rinnovatrice</w:t>
      </w:r>
      <w:r w:rsidR="00FF714E" w:rsidRPr="00FF714E">
        <w:rPr>
          <w:rFonts w:ascii="Bookman Old Style" w:hAnsi="Bookman Old Style"/>
          <w:sz w:val="24"/>
          <w:szCs w:val="24"/>
        </w:rPr>
        <w:t xml:space="preserve"> dell’evangelo</w:t>
      </w:r>
      <w:r w:rsidR="00AE6920">
        <w:rPr>
          <w:rFonts w:ascii="Bookman Old Style" w:hAnsi="Bookman Old Style"/>
          <w:sz w:val="24"/>
          <w:szCs w:val="24"/>
        </w:rPr>
        <w:t>,</w:t>
      </w:r>
      <w:r w:rsidR="00B04948">
        <w:rPr>
          <w:rFonts w:ascii="Bookman Old Style" w:hAnsi="Bookman Old Style"/>
          <w:sz w:val="24"/>
          <w:szCs w:val="24"/>
        </w:rPr>
        <w:t xml:space="preserve"> per camminare nella libertà e nell’amore fino a </w:t>
      </w:r>
      <w:proofErr w:type="spellStart"/>
      <w:r w:rsidR="00B04948">
        <w:rPr>
          <w:rFonts w:ascii="Bookman Old Style" w:hAnsi="Bookman Old Style"/>
          <w:sz w:val="24"/>
          <w:szCs w:val="24"/>
        </w:rPr>
        <w:t>contemplarLo</w:t>
      </w:r>
      <w:proofErr w:type="spellEnd"/>
      <w:r w:rsidR="00B04948">
        <w:rPr>
          <w:rFonts w:ascii="Bookman Old Style" w:hAnsi="Bookman Old Style"/>
          <w:sz w:val="24"/>
          <w:szCs w:val="24"/>
        </w:rPr>
        <w:t xml:space="preserve"> nel Regno dei cieli</w:t>
      </w:r>
      <w:r w:rsidR="00347457" w:rsidRPr="00FF714E">
        <w:rPr>
          <w:rFonts w:ascii="Bookman Old Style" w:hAnsi="Bookman Old Style"/>
          <w:sz w:val="24"/>
          <w:szCs w:val="24"/>
        </w:rPr>
        <w:t>.</w:t>
      </w:r>
    </w:p>
    <w:p w:rsidR="00930E85" w:rsidRDefault="00930E85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Ave Maria …</w:t>
      </w:r>
    </w:p>
    <w:p w:rsidR="001856A5" w:rsidRDefault="001856A5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6D0E45" w:rsidRPr="00FE7D8A" w:rsidRDefault="006D0E4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1 dicembre</w:t>
      </w:r>
    </w:p>
    <w:p w:rsidR="007274CB" w:rsidRPr="00FF714E" w:rsidRDefault="007274CB" w:rsidP="00462BCE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FF714E">
        <w:rPr>
          <w:rFonts w:ascii="Bookman Old Style" w:hAnsi="Bookman Old Style"/>
          <w:sz w:val="24"/>
          <w:szCs w:val="24"/>
        </w:rPr>
        <w:t>Maria,</w:t>
      </w:r>
      <w:r w:rsidR="006634CB" w:rsidRPr="00FF714E">
        <w:rPr>
          <w:rFonts w:ascii="Bookman Old Style" w:hAnsi="Bookman Old Style"/>
          <w:sz w:val="24"/>
          <w:szCs w:val="24"/>
        </w:rPr>
        <w:t xml:space="preserve"> </w:t>
      </w:r>
      <w:r w:rsidR="00FF714E" w:rsidRPr="00FF714E">
        <w:rPr>
          <w:rFonts w:ascii="Bookman Old Style" w:hAnsi="Bookman Old Style"/>
          <w:sz w:val="24"/>
          <w:szCs w:val="24"/>
        </w:rPr>
        <w:t xml:space="preserve">ragazza </w:t>
      </w:r>
      <w:r w:rsidR="00B04948">
        <w:rPr>
          <w:rFonts w:ascii="Bookman Old Style" w:hAnsi="Bookman Old Style"/>
          <w:sz w:val="24"/>
          <w:szCs w:val="24"/>
        </w:rPr>
        <w:t>che hai scelto</w:t>
      </w:r>
      <w:r w:rsidR="007127F4">
        <w:rPr>
          <w:rFonts w:ascii="Bookman Old Style" w:hAnsi="Bookman Old Style"/>
          <w:sz w:val="24"/>
          <w:szCs w:val="24"/>
        </w:rPr>
        <w:t xml:space="preserve"> d’essere l’umile</w:t>
      </w:r>
      <w:r w:rsidR="00AE6920">
        <w:rPr>
          <w:rFonts w:ascii="Bookman Old Style" w:hAnsi="Bookman Old Style"/>
          <w:sz w:val="24"/>
          <w:szCs w:val="24"/>
        </w:rPr>
        <w:t xml:space="preserve"> serva della parola del t</w:t>
      </w:r>
      <w:r w:rsidR="007B7706">
        <w:rPr>
          <w:rFonts w:ascii="Bookman Old Style" w:hAnsi="Bookman Old Style"/>
          <w:sz w:val="24"/>
          <w:szCs w:val="24"/>
        </w:rPr>
        <w:t>uo Dio:</w:t>
      </w:r>
      <w:r w:rsidR="00FF714E" w:rsidRPr="00FF714E">
        <w:rPr>
          <w:rFonts w:ascii="Bookman Old Style" w:hAnsi="Bookman Old Style"/>
          <w:sz w:val="24"/>
          <w:szCs w:val="24"/>
        </w:rPr>
        <w:t xml:space="preserve"> intercedi</w:t>
      </w:r>
      <w:r w:rsidR="00AE6920">
        <w:rPr>
          <w:rFonts w:ascii="Bookman Old Style" w:hAnsi="Bookman Old Style"/>
          <w:sz w:val="24"/>
          <w:szCs w:val="24"/>
        </w:rPr>
        <w:t xml:space="preserve"> presso il Figlio t</w:t>
      </w:r>
      <w:r w:rsidR="00347457" w:rsidRPr="00FF714E">
        <w:rPr>
          <w:rFonts w:ascii="Bookman Old Style" w:hAnsi="Bookman Old Style"/>
          <w:sz w:val="24"/>
          <w:szCs w:val="24"/>
        </w:rPr>
        <w:t xml:space="preserve">uo </w:t>
      </w:r>
      <w:r w:rsidR="00347457" w:rsidRPr="00FF714E">
        <w:rPr>
          <w:rFonts w:ascii="Bookman Old Style" w:hAnsi="Bookman Old Style"/>
          <w:sz w:val="24"/>
          <w:szCs w:val="24"/>
        </w:rPr>
        <w:lastRenderedPageBreak/>
        <w:t>affinch</w:t>
      </w:r>
      <w:r w:rsidR="00FF714E" w:rsidRPr="00FF714E">
        <w:rPr>
          <w:rFonts w:ascii="Bookman Old Style" w:hAnsi="Bookman Old Style"/>
          <w:sz w:val="24"/>
          <w:szCs w:val="24"/>
        </w:rPr>
        <w:t>é</w:t>
      </w:r>
      <w:r w:rsidR="00347457" w:rsidRPr="00FF714E">
        <w:rPr>
          <w:rFonts w:ascii="Bookman Old Style" w:hAnsi="Bookman Old Style"/>
          <w:sz w:val="24"/>
          <w:szCs w:val="24"/>
        </w:rPr>
        <w:t xml:space="preserve"> </w:t>
      </w:r>
      <w:r w:rsidR="00222010">
        <w:rPr>
          <w:rFonts w:ascii="Bookman Old Style" w:hAnsi="Bookman Old Style"/>
          <w:sz w:val="24"/>
          <w:szCs w:val="24"/>
        </w:rPr>
        <w:t xml:space="preserve">giovani </w:t>
      </w:r>
      <w:r w:rsidR="007127F4">
        <w:rPr>
          <w:rFonts w:ascii="Bookman Old Style" w:hAnsi="Bookman Old Style"/>
          <w:sz w:val="24"/>
          <w:szCs w:val="24"/>
        </w:rPr>
        <w:t xml:space="preserve">e adulti </w:t>
      </w:r>
      <w:r w:rsidR="00222010">
        <w:rPr>
          <w:rFonts w:ascii="Bookman Old Style" w:hAnsi="Bookman Old Style"/>
          <w:sz w:val="24"/>
          <w:szCs w:val="24"/>
        </w:rPr>
        <w:t>di oggi sappian</w:t>
      </w:r>
      <w:r w:rsidR="007127F4">
        <w:rPr>
          <w:rFonts w:ascii="Bookman Old Style" w:hAnsi="Bookman Old Style"/>
          <w:sz w:val="24"/>
          <w:szCs w:val="24"/>
        </w:rPr>
        <w:t xml:space="preserve">o assumere la responsabilità di servire la </w:t>
      </w:r>
      <w:r w:rsidR="00FF714E" w:rsidRPr="00FF714E">
        <w:rPr>
          <w:rFonts w:ascii="Bookman Old Style" w:hAnsi="Bookman Old Style"/>
          <w:sz w:val="24"/>
          <w:szCs w:val="24"/>
        </w:rPr>
        <w:t>novità dell’evangelo</w:t>
      </w:r>
      <w:r w:rsidR="00B04948">
        <w:rPr>
          <w:rFonts w:ascii="Bookman Old Style" w:hAnsi="Bookman Old Style"/>
          <w:sz w:val="24"/>
          <w:szCs w:val="24"/>
        </w:rPr>
        <w:t xml:space="preserve"> che rende </w:t>
      </w:r>
      <w:r w:rsidR="00805DC2">
        <w:rPr>
          <w:rFonts w:ascii="Bookman Old Style" w:hAnsi="Bookman Old Style"/>
          <w:sz w:val="24"/>
          <w:szCs w:val="24"/>
        </w:rPr>
        <w:t>tutti perseveranti nel bene in attesa di</w:t>
      </w:r>
      <w:r w:rsidR="00AE6920">
        <w:rPr>
          <w:rFonts w:ascii="Bookman Old Style" w:hAnsi="Bookman Old Style"/>
          <w:sz w:val="24"/>
          <w:szCs w:val="24"/>
        </w:rPr>
        <w:t xml:space="preserve"> Colui che verrà a compiere la s</w:t>
      </w:r>
      <w:r w:rsidR="00B04948">
        <w:rPr>
          <w:rFonts w:ascii="Bookman Old Style" w:hAnsi="Bookman Old Style"/>
          <w:sz w:val="24"/>
          <w:szCs w:val="24"/>
        </w:rPr>
        <w:t>toria nel Regno</w:t>
      </w:r>
      <w:r w:rsidR="00FF714E" w:rsidRPr="00FF714E">
        <w:rPr>
          <w:rFonts w:ascii="Bookman Old Style" w:hAnsi="Bookman Old Style"/>
          <w:sz w:val="24"/>
          <w:szCs w:val="24"/>
        </w:rPr>
        <w:t>.</w:t>
      </w:r>
    </w:p>
    <w:p w:rsidR="006D0E45" w:rsidRPr="00805DC2" w:rsidRDefault="006D0E4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Ave Maria …</w:t>
      </w:r>
    </w:p>
    <w:p w:rsidR="006B3065" w:rsidRDefault="006B306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472AF9" w:rsidRPr="00222010" w:rsidRDefault="006D0E4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222010">
        <w:rPr>
          <w:rFonts w:ascii="Bookman Old Style" w:hAnsi="Bookman Old Style"/>
          <w:b/>
          <w:sz w:val="24"/>
          <w:szCs w:val="24"/>
        </w:rPr>
        <w:t>2 dicembre</w:t>
      </w:r>
    </w:p>
    <w:p w:rsidR="007274CB" w:rsidRPr="00222010" w:rsidRDefault="007274CB" w:rsidP="00462BCE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222010">
        <w:rPr>
          <w:rFonts w:ascii="Bookman Old Style" w:hAnsi="Bookman Old Style"/>
          <w:sz w:val="24"/>
          <w:szCs w:val="24"/>
        </w:rPr>
        <w:t>Maria,</w:t>
      </w:r>
      <w:r w:rsidR="006634CB" w:rsidRPr="00222010">
        <w:rPr>
          <w:rFonts w:ascii="Bookman Old Style" w:hAnsi="Bookman Old Style"/>
          <w:sz w:val="24"/>
          <w:szCs w:val="24"/>
        </w:rPr>
        <w:t xml:space="preserve"> </w:t>
      </w:r>
      <w:r w:rsidR="00FF714E" w:rsidRPr="00222010">
        <w:rPr>
          <w:rFonts w:ascii="Bookman Old Style" w:hAnsi="Bookman Old Style"/>
          <w:sz w:val="24"/>
          <w:szCs w:val="24"/>
        </w:rPr>
        <w:t xml:space="preserve"> </w:t>
      </w:r>
      <w:r w:rsidR="007D6EA2">
        <w:rPr>
          <w:rFonts w:ascii="Bookman Old Style" w:hAnsi="Bookman Old Style"/>
          <w:sz w:val="24"/>
          <w:szCs w:val="24"/>
        </w:rPr>
        <w:t>che ha</w:t>
      </w:r>
      <w:r w:rsidR="00B30BB0">
        <w:rPr>
          <w:rFonts w:ascii="Bookman Old Style" w:hAnsi="Bookman Old Style"/>
          <w:sz w:val="24"/>
          <w:szCs w:val="24"/>
        </w:rPr>
        <w:t>i</w:t>
      </w:r>
      <w:r w:rsidR="007D6EA2">
        <w:rPr>
          <w:rFonts w:ascii="Bookman Old Style" w:hAnsi="Bookman Old Style"/>
          <w:sz w:val="24"/>
          <w:szCs w:val="24"/>
        </w:rPr>
        <w:t xml:space="preserve"> vissuto </w:t>
      </w:r>
      <w:r w:rsidR="00222010" w:rsidRPr="00222010">
        <w:rPr>
          <w:rFonts w:ascii="Bookman Old Style" w:hAnsi="Bookman Old Style"/>
          <w:sz w:val="24"/>
          <w:szCs w:val="24"/>
        </w:rPr>
        <w:t>la quotidiana</w:t>
      </w:r>
      <w:r w:rsidR="00805DC2">
        <w:rPr>
          <w:rFonts w:ascii="Bookman Old Style" w:hAnsi="Bookman Old Style"/>
          <w:sz w:val="24"/>
          <w:szCs w:val="24"/>
        </w:rPr>
        <w:t xml:space="preserve"> disponibilità alla parola del t</w:t>
      </w:r>
      <w:r w:rsidR="00222010" w:rsidRPr="00222010">
        <w:rPr>
          <w:rFonts w:ascii="Bookman Old Style" w:hAnsi="Bookman Old Style"/>
          <w:sz w:val="24"/>
          <w:szCs w:val="24"/>
        </w:rPr>
        <w:t xml:space="preserve">uo </w:t>
      </w:r>
      <w:r w:rsidR="007B7706">
        <w:rPr>
          <w:rFonts w:ascii="Bookman Old Style" w:hAnsi="Bookman Old Style"/>
          <w:sz w:val="24"/>
          <w:szCs w:val="24"/>
        </w:rPr>
        <w:t>Dio:</w:t>
      </w:r>
      <w:r w:rsidR="00FF714E" w:rsidRPr="00222010">
        <w:rPr>
          <w:rFonts w:ascii="Bookman Old Style" w:hAnsi="Bookman Old Style"/>
          <w:sz w:val="24"/>
          <w:szCs w:val="24"/>
        </w:rPr>
        <w:t xml:space="preserve"> intercedi </w:t>
      </w:r>
      <w:r w:rsidR="00222010" w:rsidRPr="00222010">
        <w:rPr>
          <w:rFonts w:ascii="Bookman Old Style" w:hAnsi="Bookman Old Style"/>
          <w:sz w:val="24"/>
          <w:szCs w:val="24"/>
        </w:rPr>
        <w:t>presso il Figlio tuo affinché i credenti oggi vivano</w:t>
      </w:r>
      <w:r w:rsidR="007D6EA2">
        <w:rPr>
          <w:rFonts w:ascii="Bookman Old Style" w:hAnsi="Bookman Old Style"/>
          <w:sz w:val="24"/>
          <w:szCs w:val="24"/>
        </w:rPr>
        <w:t>, giorno dopo giorno,</w:t>
      </w:r>
      <w:r w:rsidR="00222010" w:rsidRPr="00222010">
        <w:rPr>
          <w:rFonts w:ascii="Bookman Old Style" w:hAnsi="Bookman Old Style"/>
          <w:sz w:val="24"/>
          <w:szCs w:val="24"/>
        </w:rPr>
        <w:t xml:space="preserve"> nella normalità della vita</w:t>
      </w:r>
      <w:r w:rsidR="00AE6920">
        <w:rPr>
          <w:rFonts w:ascii="Bookman Old Style" w:hAnsi="Bookman Old Style"/>
          <w:sz w:val="24"/>
          <w:szCs w:val="24"/>
        </w:rPr>
        <w:t>,</w:t>
      </w:r>
      <w:r w:rsidR="00222010" w:rsidRPr="00222010">
        <w:rPr>
          <w:rFonts w:ascii="Bookman Old Style" w:hAnsi="Bookman Old Style"/>
          <w:sz w:val="24"/>
          <w:szCs w:val="24"/>
        </w:rPr>
        <w:t xml:space="preserve"> </w:t>
      </w:r>
      <w:r w:rsidR="007D6EA2">
        <w:rPr>
          <w:rFonts w:ascii="Bookman Old Style" w:hAnsi="Bookman Old Style"/>
          <w:sz w:val="24"/>
          <w:szCs w:val="24"/>
        </w:rPr>
        <w:t>delle relazioni</w:t>
      </w:r>
      <w:r w:rsidR="00022824">
        <w:rPr>
          <w:rFonts w:ascii="Bookman Old Style" w:hAnsi="Bookman Old Style"/>
          <w:sz w:val="24"/>
          <w:szCs w:val="24"/>
        </w:rPr>
        <w:t>, degli i</w:t>
      </w:r>
      <w:r w:rsidR="00805DC2">
        <w:rPr>
          <w:rFonts w:ascii="Bookman Old Style" w:hAnsi="Bookman Old Style"/>
          <w:sz w:val="24"/>
          <w:szCs w:val="24"/>
        </w:rPr>
        <w:t>n</w:t>
      </w:r>
      <w:r w:rsidR="00022824">
        <w:rPr>
          <w:rFonts w:ascii="Bookman Old Style" w:hAnsi="Bookman Old Style"/>
          <w:sz w:val="24"/>
          <w:szCs w:val="24"/>
        </w:rPr>
        <w:t>contri</w:t>
      </w:r>
      <w:r w:rsidR="007D6EA2">
        <w:rPr>
          <w:rFonts w:ascii="Bookman Old Style" w:hAnsi="Bookman Old Style"/>
          <w:sz w:val="24"/>
          <w:szCs w:val="24"/>
        </w:rPr>
        <w:t xml:space="preserve"> </w:t>
      </w:r>
      <w:r w:rsidR="00222010" w:rsidRPr="00222010">
        <w:rPr>
          <w:rFonts w:ascii="Bookman Old Style" w:hAnsi="Bookman Old Style"/>
          <w:sz w:val="24"/>
          <w:szCs w:val="24"/>
        </w:rPr>
        <w:t>l’obbedienza all’evangelo</w:t>
      </w:r>
      <w:r w:rsidR="00805DC2">
        <w:rPr>
          <w:rFonts w:ascii="Bookman Old Style" w:hAnsi="Bookman Old Style"/>
          <w:sz w:val="24"/>
          <w:szCs w:val="24"/>
        </w:rPr>
        <w:t>, nelle fatiche e nelle prove</w:t>
      </w:r>
      <w:r w:rsidR="00AE6920">
        <w:rPr>
          <w:rFonts w:ascii="Bookman Old Style" w:hAnsi="Bookman Old Style"/>
          <w:sz w:val="24"/>
          <w:szCs w:val="24"/>
        </w:rPr>
        <w:t>,</w:t>
      </w:r>
      <w:r w:rsidR="00805DC2">
        <w:rPr>
          <w:rFonts w:ascii="Bookman Old Style" w:hAnsi="Bookman Old Style"/>
          <w:sz w:val="24"/>
          <w:szCs w:val="24"/>
        </w:rPr>
        <w:t xml:space="preserve"> in attesa della venuta finale di Cristo</w:t>
      </w:r>
      <w:r w:rsidR="00FF714E" w:rsidRPr="00222010">
        <w:rPr>
          <w:rFonts w:ascii="Bookman Old Style" w:hAnsi="Bookman Old Style"/>
          <w:sz w:val="24"/>
          <w:szCs w:val="24"/>
        </w:rPr>
        <w:t>.</w:t>
      </w:r>
    </w:p>
    <w:p w:rsidR="006D0E45" w:rsidRPr="00222010" w:rsidRDefault="006D0E4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222010">
        <w:rPr>
          <w:rFonts w:ascii="Bookman Old Style" w:hAnsi="Bookman Old Style"/>
          <w:b/>
          <w:sz w:val="24"/>
          <w:szCs w:val="24"/>
        </w:rPr>
        <w:t>Ave Maria …</w:t>
      </w:r>
    </w:p>
    <w:p w:rsidR="00CF23C8" w:rsidRPr="00FE7D8A" w:rsidRDefault="00CF23C8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6D0E45" w:rsidRPr="00FE7D8A" w:rsidRDefault="006D0E4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3 dicembre</w:t>
      </w:r>
    </w:p>
    <w:p w:rsidR="005B5275" w:rsidRPr="00222010" w:rsidRDefault="00D5764C" w:rsidP="00CB6952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222010">
        <w:rPr>
          <w:rFonts w:ascii="Bookman Old Style" w:hAnsi="Bookman Old Style"/>
          <w:sz w:val="24"/>
          <w:szCs w:val="24"/>
        </w:rPr>
        <w:t xml:space="preserve">Maria, </w:t>
      </w:r>
      <w:r w:rsidR="00142943">
        <w:rPr>
          <w:rFonts w:ascii="Bookman Old Style" w:hAnsi="Bookman Old Style"/>
          <w:sz w:val="24"/>
          <w:szCs w:val="24"/>
        </w:rPr>
        <w:t>vergine</w:t>
      </w:r>
      <w:r w:rsidR="00805DC2">
        <w:rPr>
          <w:rFonts w:ascii="Bookman Old Style" w:hAnsi="Bookman Old Style"/>
          <w:sz w:val="24"/>
          <w:szCs w:val="24"/>
        </w:rPr>
        <w:t xml:space="preserve"> dell’ascolto che sempre hai dimorato nella Parola </w:t>
      </w:r>
      <w:r w:rsidR="00222010" w:rsidRPr="00222010">
        <w:rPr>
          <w:rFonts w:ascii="Bookman Old Style" w:hAnsi="Bookman Old Style"/>
          <w:sz w:val="24"/>
          <w:szCs w:val="24"/>
        </w:rPr>
        <w:t xml:space="preserve"> </w:t>
      </w:r>
      <w:r w:rsidR="00805DC2">
        <w:rPr>
          <w:rFonts w:ascii="Bookman Old Style" w:hAnsi="Bookman Old Style"/>
          <w:sz w:val="24"/>
          <w:szCs w:val="24"/>
        </w:rPr>
        <w:t xml:space="preserve">di </w:t>
      </w:r>
      <w:r w:rsidR="00222010" w:rsidRPr="00222010">
        <w:rPr>
          <w:rFonts w:ascii="Bookman Old Style" w:hAnsi="Bookman Old Style"/>
          <w:sz w:val="24"/>
          <w:szCs w:val="24"/>
        </w:rPr>
        <w:t xml:space="preserve">Dio e </w:t>
      </w:r>
      <w:r w:rsidR="00805DC2">
        <w:rPr>
          <w:rFonts w:ascii="Bookman Old Style" w:hAnsi="Bookman Old Style"/>
          <w:sz w:val="24"/>
          <w:szCs w:val="24"/>
        </w:rPr>
        <w:t xml:space="preserve">in essa hai letto le </w:t>
      </w:r>
      <w:r w:rsidR="00755143" w:rsidRPr="00222010">
        <w:rPr>
          <w:rFonts w:ascii="Bookman Old Style" w:hAnsi="Bookman Old Style"/>
          <w:sz w:val="24"/>
          <w:szCs w:val="24"/>
        </w:rPr>
        <w:t>parole degli uomini:</w:t>
      </w:r>
      <w:r w:rsidRPr="00222010">
        <w:rPr>
          <w:rFonts w:ascii="Bookman Old Style" w:hAnsi="Bookman Old Style"/>
          <w:sz w:val="24"/>
          <w:szCs w:val="24"/>
        </w:rPr>
        <w:t xml:space="preserve"> </w:t>
      </w:r>
      <w:r w:rsidR="004C175F" w:rsidRPr="00222010">
        <w:rPr>
          <w:rFonts w:ascii="Bookman Old Style" w:hAnsi="Bookman Old Style"/>
          <w:sz w:val="24"/>
          <w:szCs w:val="24"/>
        </w:rPr>
        <w:t>intercedi presso</w:t>
      </w:r>
      <w:r w:rsidR="00755143" w:rsidRPr="00222010">
        <w:rPr>
          <w:rFonts w:ascii="Bookman Old Style" w:hAnsi="Bookman Old Style"/>
          <w:sz w:val="24"/>
          <w:szCs w:val="24"/>
        </w:rPr>
        <w:t xml:space="preserve"> il Figlio tuo </w:t>
      </w:r>
      <w:r w:rsidR="00222010" w:rsidRPr="00222010">
        <w:rPr>
          <w:rFonts w:ascii="Bookman Old Style" w:hAnsi="Bookman Old Style"/>
          <w:sz w:val="24"/>
          <w:szCs w:val="24"/>
        </w:rPr>
        <w:t>affinché</w:t>
      </w:r>
      <w:r w:rsidR="004C175F" w:rsidRPr="00222010">
        <w:rPr>
          <w:rFonts w:ascii="Bookman Old Style" w:hAnsi="Bookman Old Style"/>
          <w:sz w:val="24"/>
          <w:szCs w:val="24"/>
        </w:rPr>
        <w:t xml:space="preserve"> </w:t>
      </w:r>
      <w:r w:rsidR="00222010" w:rsidRPr="00222010">
        <w:rPr>
          <w:rFonts w:ascii="Bookman Old Style" w:hAnsi="Bookman Old Style"/>
          <w:sz w:val="24"/>
          <w:szCs w:val="24"/>
        </w:rPr>
        <w:t xml:space="preserve">il papa Leone e tutti i pastori delle Chiese </w:t>
      </w:r>
      <w:r w:rsidR="00022824">
        <w:rPr>
          <w:rFonts w:ascii="Bookman Old Style" w:hAnsi="Bookman Old Style"/>
          <w:sz w:val="24"/>
          <w:szCs w:val="24"/>
        </w:rPr>
        <w:t xml:space="preserve">ci accompagnino  a </w:t>
      </w:r>
      <w:r w:rsidR="00222010" w:rsidRPr="00222010">
        <w:rPr>
          <w:rFonts w:ascii="Bookman Old Style" w:hAnsi="Bookman Old Style"/>
          <w:sz w:val="24"/>
          <w:szCs w:val="24"/>
        </w:rPr>
        <w:t>legg</w:t>
      </w:r>
      <w:r w:rsidR="00022824">
        <w:rPr>
          <w:rFonts w:ascii="Bookman Old Style" w:hAnsi="Bookman Old Style"/>
          <w:sz w:val="24"/>
          <w:szCs w:val="24"/>
        </w:rPr>
        <w:t>ere</w:t>
      </w:r>
      <w:r w:rsidR="00222010" w:rsidRPr="00222010">
        <w:rPr>
          <w:rFonts w:ascii="Bookman Old Style" w:hAnsi="Bookman Old Style"/>
          <w:sz w:val="24"/>
          <w:szCs w:val="24"/>
        </w:rPr>
        <w:t xml:space="preserve"> alla luce dell’evangelo i fatti della stor</w:t>
      </w:r>
      <w:r w:rsidR="00933F93">
        <w:rPr>
          <w:rFonts w:ascii="Bookman Old Style" w:hAnsi="Bookman Old Style"/>
          <w:sz w:val="24"/>
          <w:szCs w:val="24"/>
        </w:rPr>
        <w:t xml:space="preserve">ia </w:t>
      </w:r>
      <w:r w:rsidR="00AE6920">
        <w:rPr>
          <w:rFonts w:ascii="Bookman Old Style" w:hAnsi="Bookman Old Style"/>
          <w:sz w:val="24"/>
          <w:szCs w:val="24"/>
        </w:rPr>
        <w:t xml:space="preserve">e </w:t>
      </w:r>
      <w:r w:rsidR="00805DC2">
        <w:rPr>
          <w:rFonts w:ascii="Bookman Old Style" w:hAnsi="Bookman Old Style"/>
          <w:sz w:val="24"/>
          <w:szCs w:val="24"/>
        </w:rPr>
        <w:t>a vivere in essi la sapienza del Vangelo che prepara il n</w:t>
      </w:r>
      <w:r w:rsidR="00AE6920">
        <w:rPr>
          <w:rFonts w:ascii="Bookman Old Style" w:hAnsi="Bookman Old Style"/>
          <w:sz w:val="24"/>
          <w:szCs w:val="24"/>
        </w:rPr>
        <w:t>ostro cuore a incontrare il Cristo</w:t>
      </w:r>
      <w:r w:rsidR="00805DC2">
        <w:rPr>
          <w:rFonts w:ascii="Bookman Old Style" w:hAnsi="Bookman Old Style"/>
          <w:sz w:val="24"/>
          <w:szCs w:val="24"/>
        </w:rPr>
        <w:t xml:space="preserve"> che viene.</w:t>
      </w:r>
    </w:p>
    <w:p w:rsidR="00755143" w:rsidRDefault="006D0E45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Ave Maria …</w:t>
      </w:r>
    </w:p>
    <w:p w:rsidR="00805DC2" w:rsidRPr="00FE7D8A" w:rsidRDefault="00805DC2" w:rsidP="006D0E4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8D206A" w:rsidRPr="00FE7D8A" w:rsidRDefault="008D206A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lastRenderedPageBreak/>
        <w:t>4 dicembre</w:t>
      </w:r>
    </w:p>
    <w:p w:rsidR="00D23CDA" w:rsidRPr="00142943" w:rsidRDefault="00D23CDA" w:rsidP="00CB6952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142943">
        <w:rPr>
          <w:rFonts w:ascii="Bookman Old Style" w:hAnsi="Bookman Old Style"/>
          <w:sz w:val="24"/>
          <w:szCs w:val="24"/>
        </w:rPr>
        <w:t xml:space="preserve">Maria, </w:t>
      </w:r>
      <w:r w:rsidR="00142943" w:rsidRPr="00142943">
        <w:rPr>
          <w:rFonts w:ascii="Bookman Old Style" w:hAnsi="Bookman Old Style"/>
          <w:sz w:val="24"/>
          <w:szCs w:val="24"/>
        </w:rPr>
        <w:t>vergine in preghiera</w:t>
      </w:r>
      <w:r w:rsidR="00484888">
        <w:rPr>
          <w:rFonts w:ascii="Bookman Old Style" w:hAnsi="Bookman Old Style"/>
          <w:sz w:val="24"/>
          <w:szCs w:val="24"/>
        </w:rPr>
        <w:t>, voce che cantava</w:t>
      </w:r>
      <w:r w:rsidR="00142943" w:rsidRPr="00142943">
        <w:rPr>
          <w:rFonts w:ascii="Bookman Old Style" w:hAnsi="Bookman Old Style"/>
          <w:sz w:val="24"/>
          <w:szCs w:val="24"/>
        </w:rPr>
        <w:t xml:space="preserve"> realizzata la promessa fatta ad Abramo e a tutti i suoi figli: intercedi presso il Figlio tuo perché le nostre comunità siano case di preghiera </w:t>
      </w:r>
      <w:r w:rsidR="00484888">
        <w:rPr>
          <w:rFonts w:ascii="Bookman Old Style" w:hAnsi="Bookman Old Style"/>
          <w:sz w:val="24"/>
          <w:szCs w:val="24"/>
        </w:rPr>
        <w:t>dove si impara a</w:t>
      </w:r>
      <w:r w:rsidR="00142943" w:rsidRPr="00142943">
        <w:rPr>
          <w:rFonts w:ascii="Bookman Old Style" w:hAnsi="Bookman Old Style"/>
          <w:sz w:val="24"/>
          <w:szCs w:val="24"/>
        </w:rPr>
        <w:t xml:space="preserve"> </w:t>
      </w:r>
      <w:r w:rsidR="00022824">
        <w:rPr>
          <w:rFonts w:ascii="Bookman Old Style" w:hAnsi="Bookman Old Style"/>
          <w:sz w:val="24"/>
          <w:szCs w:val="24"/>
        </w:rPr>
        <w:t>rispon</w:t>
      </w:r>
      <w:r w:rsidR="00142943" w:rsidRPr="00142943">
        <w:rPr>
          <w:rFonts w:ascii="Bookman Old Style" w:hAnsi="Bookman Old Style"/>
          <w:sz w:val="24"/>
          <w:szCs w:val="24"/>
        </w:rPr>
        <w:t>de</w:t>
      </w:r>
      <w:r w:rsidR="00484888">
        <w:rPr>
          <w:rFonts w:ascii="Bookman Old Style" w:hAnsi="Bookman Old Style"/>
          <w:sz w:val="24"/>
          <w:szCs w:val="24"/>
        </w:rPr>
        <w:t>re</w:t>
      </w:r>
      <w:r w:rsidR="00142943" w:rsidRPr="00142943">
        <w:rPr>
          <w:rFonts w:ascii="Bookman Old Style" w:hAnsi="Bookman Old Style"/>
          <w:sz w:val="24"/>
          <w:szCs w:val="24"/>
        </w:rPr>
        <w:t xml:space="preserve"> a Dio che parla e </w:t>
      </w:r>
      <w:r w:rsidR="00022824">
        <w:rPr>
          <w:rFonts w:ascii="Bookman Old Style" w:hAnsi="Bookman Old Style"/>
          <w:sz w:val="24"/>
          <w:szCs w:val="24"/>
        </w:rPr>
        <w:t xml:space="preserve">a </w:t>
      </w:r>
      <w:r w:rsidR="00142943" w:rsidRPr="00142943">
        <w:rPr>
          <w:rFonts w:ascii="Bookman Old Style" w:hAnsi="Bookman Old Style"/>
          <w:sz w:val="24"/>
          <w:szCs w:val="24"/>
        </w:rPr>
        <w:t>canta</w:t>
      </w:r>
      <w:r w:rsidR="00484888">
        <w:rPr>
          <w:rFonts w:ascii="Bookman Old Style" w:hAnsi="Bookman Old Style"/>
          <w:sz w:val="24"/>
          <w:szCs w:val="24"/>
        </w:rPr>
        <w:t>re</w:t>
      </w:r>
      <w:r w:rsidR="00142943" w:rsidRPr="00142943">
        <w:rPr>
          <w:rFonts w:ascii="Bookman Old Style" w:hAnsi="Bookman Old Style"/>
          <w:sz w:val="24"/>
          <w:szCs w:val="24"/>
        </w:rPr>
        <w:t xml:space="preserve"> le meraviglie del suo amore</w:t>
      </w:r>
      <w:r w:rsidR="00805DC2">
        <w:rPr>
          <w:rFonts w:ascii="Bookman Old Style" w:hAnsi="Bookman Old Style"/>
          <w:sz w:val="24"/>
          <w:szCs w:val="24"/>
        </w:rPr>
        <w:t>, risvegliandoci all’attesa quotidiana della salvezza</w:t>
      </w:r>
      <w:r w:rsidR="00AA2440" w:rsidRPr="00142943">
        <w:rPr>
          <w:rFonts w:ascii="Bookman Old Style" w:hAnsi="Bookman Old Style"/>
          <w:sz w:val="24"/>
          <w:szCs w:val="24"/>
        </w:rPr>
        <w:t>.</w:t>
      </w:r>
    </w:p>
    <w:p w:rsidR="008D206A" w:rsidRPr="00FE7D8A" w:rsidRDefault="008D206A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Ave Maria …</w:t>
      </w:r>
    </w:p>
    <w:p w:rsidR="00CF23C8" w:rsidRPr="00FE7D8A" w:rsidRDefault="00CF23C8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8D206A" w:rsidRPr="00FE7D8A" w:rsidRDefault="008D206A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5 dicembre</w:t>
      </w:r>
    </w:p>
    <w:p w:rsidR="00D23CDA" w:rsidRPr="00310BE0" w:rsidRDefault="00462BCE" w:rsidP="00CB6952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310BE0">
        <w:rPr>
          <w:rFonts w:ascii="Bookman Old Style" w:hAnsi="Bookman Old Style"/>
          <w:sz w:val="24"/>
          <w:szCs w:val="24"/>
        </w:rPr>
        <w:t xml:space="preserve">Maria, </w:t>
      </w:r>
      <w:r w:rsidR="007B7FCF" w:rsidRPr="00310BE0">
        <w:rPr>
          <w:rFonts w:ascii="Bookman Old Style" w:hAnsi="Bookman Old Style"/>
          <w:sz w:val="24"/>
          <w:szCs w:val="24"/>
        </w:rPr>
        <w:t xml:space="preserve">madre </w:t>
      </w:r>
      <w:r w:rsidR="001F3877" w:rsidRPr="00310BE0">
        <w:rPr>
          <w:rFonts w:ascii="Bookman Old Style" w:hAnsi="Bookman Old Style"/>
          <w:sz w:val="24"/>
          <w:szCs w:val="24"/>
        </w:rPr>
        <w:t xml:space="preserve">che </w:t>
      </w:r>
      <w:r w:rsidR="00805DC2">
        <w:rPr>
          <w:rFonts w:ascii="Bookman Old Style" w:hAnsi="Bookman Old Style"/>
          <w:sz w:val="24"/>
          <w:szCs w:val="24"/>
        </w:rPr>
        <w:t>portavi il F</w:t>
      </w:r>
      <w:r w:rsidR="00142943" w:rsidRPr="00310BE0">
        <w:rPr>
          <w:rFonts w:ascii="Bookman Old Style" w:hAnsi="Bookman Old Style"/>
          <w:sz w:val="24"/>
          <w:szCs w:val="24"/>
        </w:rPr>
        <w:t>iglio al tempio per offrirlo al Dio che te lo aveva dona</w:t>
      </w:r>
      <w:r w:rsidR="00310BE0" w:rsidRPr="00310BE0">
        <w:rPr>
          <w:rFonts w:ascii="Bookman Old Style" w:hAnsi="Bookman Old Style"/>
          <w:sz w:val="24"/>
          <w:szCs w:val="24"/>
        </w:rPr>
        <w:t>to</w:t>
      </w:r>
      <w:r w:rsidR="007B7706">
        <w:rPr>
          <w:rFonts w:ascii="Bookman Old Style" w:hAnsi="Bookman Old Style"/>
          <w:sz w:val="24"/>
          <w:szCs w:val="24"/>
        </w:rPr>
        <w:t>:</w:t>
      </w:r>
      <w:r w:rsidR="00310BE0" w:rsidRPr="00310BE0">
        <w:rPr>
          <w:rFonts w:ascii="Bookman Old Style" w:hAnsi="Bookman Old Style"/>
          <w:sz w:val="24"/>
          <w:szCs w:val="24"/>
        </w:rPr>
        <w:t xml:space="preserve"> intercedi per i giovani e le giovani di oggi</w:t>
      </w:r>
      <w:r w:rsidR="00022824">
        <w:rPr>
          <w:rFonts w:ascii="Bookman Old Style" w:hAnsi="Bookman Old Style"/>
          <w:sz w:val="24"/>
          <w:szCs w:val="24"/>
        </w:rPr>
        <w:t>,</w:t>
      </w:r>
      <w:r w:rsidR="00310BE0" w:rsidRPr="00310BE0">
        <w:rPr>
          <w:rFonts w:ascii="Bookman Old Style" w:hAnsi="Bookman Old Style"/>
          <w:sz w:val="24"/>
          <w:szCs w:val="24"/>
        </w:rPr>
        <w:t xml:space="preserve"> affinché vivano generosa disponibilità nell’affidarsi alla via loro indicata dal Signore</w:t>
      </w:r>
      <w:r w:rsidR="00484888">
        <w:rPr>
          <w:rFonts w:ascii="Bookman Old Style" w:hAnsi="Bookman Old Style"/>
          <w:sz w:val="24"/>
          <w:szCs w:val="24"/>
        </w:rPr>
        <w:t>, qualunque essa sia</w:t>
      </w:r>
      <w:r w:rsidR="00805DC2">
        <w:rPr>
          <w:rFonts w:ascii="Bookman Old Style" w:hAnsi="Bookman Old Style"/>
          <w:sz w:val="24"/>
          <w:szCs w:val="24"/>
        </w:rPr>
        <w:t>, lasciandosi aprire gli occhi da Lui nel cammino e nell’impegno quotidiano</w:t>
      </w:r>
      <w:r w:rsidR="005C2641" w:rsidRPr="00310BE0">
        <w:rPr>
          <w:rFonts w:ascii="Bookman Old Style" w:hAnsi="Bookman Old Style"/>
          <w:sz w:val="24"/>
          <w:szCs w:val="24"/>
        </w:rPr>
        <w:t>.</w:t>
      </w:r>
    </w:p>
    <w:p w:rsidR="008D206A" w:rsidRPr="00310BE0" w:rsidRDefault="008D206A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310BE0">
        <w:rPr>
          <w:rFonts w:ascii="Bookman Old Style" w:hAnsi="Bookman Old Style"/>
          <w:b/>
          <w:sz w:val="24"/>
          <w:szCs w:val="24"/>
        </w:rPr>
        <w:t>Ave Maria …</w:t>
      </w:r>
    </w:p>
    <w:p w:rsidR="009829C1" w:rsidRPr="00FE7D8A" w:rsidRDefault="009829C1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8D206A" w:rsidRPr="00FE7D8A" w:rsidRDefault="008D206A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6 dicembre</w:t>
      </w:r>
    </w:p>
    <w:p w:rsidR="00D23CDA" w:rsidRPr="00310BE0" w:rsidRDefault="001F3877" w:rsidP="00CB6952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310BE0">
        <w:rPr>
          <w:rFonts w:ascii="Bookman Old Style" w:hAnsi="Bookman Old Style"/>
          <w:sz w:val="24"/>
          <w:szCs w:val="24"/>
        </w:rPr>
        <w:t xml:space="preserve">Maria, madre </w:t>
      </w:r>
      <w:r w:rsidR="00484888">
        <w:rPr>
          <w:rFonts w:ascii="Bookman Old Style" w:hAnsi="Bookman Old Style"/>
          <w:sz w:val="24"/>
          <w:szCs w:val="24"/>
        </w:rPr>
        <w:t>che guardavi il Figlio morente</w:t>
      </w:r>
      <w:r w:rsidR="00310BE0" w:rsidRPr="00310BE0">
        <w:rPr>
          <w:rFonts w:ascii="Bookman Old Style" w:hAnsi="Bookman Old Style"/>
          <w:sz w:val="24"/>
          <w:szCs w:val="24"/>
        </w:rPr>
        <w:t xml:space="preserve"> sulla croce: intercedi presso di lui affinché dolori e sofferenze degli uomini divengano via per </w:t>
      </w:r>
      <w:r w:rsidR="00022824">
        <w:rPr>
          <w:rFonts w:ascii="Bookman Old Style" w:hAnsi="Bookman Old Style"/>
          <w:sz w:val="24"/>
          <w:szCs w:val="24"/>
        </w:rPr>
        <w:t xml:space="preserve">disarmare parole e progetti e giungere a sempre più </w:t>
      </w:r>
      <w:r w:rsidR="00310BE0" w:rsidRPr="00310BE0">
        <w:rPr>
          <w:rFonts w:ascii="Bookman Old Style" w:hAnsi="Bookman Old Style"/>
          <w:sz w:val="24"/>
          <w:szCs w:val="24"/>
        </w:rPr>
        <w:t>radica</w:t>
      </w:r>
      <w:r w:rsidR="00231173">
        <w:rPr>
          <w:rFonts w:ascii="Bookman Old Style" w:hAnsi="Bookman Old Style"/>
          <w:sz w:val="24"/>
          <w:szCs w:val="24"/>
        </w:rPr>
        <w:t>li scelte di pace fra i popoli della terra</w:t>
      </w:r>
      <w:r w:rsidR="00310BE0" w:rsidRPr="00310BE0">
        <w:rPr>
          <w:rFonts w:ascii="Bookman Old Style" w:hAnsi="Bookman Old Style"/>
          <w:sz w:val="24"/>
          <w:szCs w:val="24"/>
        </w:rPr>
        <w:t xml:space="preserve"> ed in </w:t>
      </w:r>
      <w:r w:rsidR="00310BE0" w:rsidRPr="00310BE0">
        <w:rPr>
          <w:rFonts w:ascii="Bookman Old Style" w:hAnsi="Bookman Old Style"/>
          <w:sz w:val="24"/>
          <w:szCs w:val="24"/>
        </w:rPr>
        <w:lastRenderedPageBreak/>
        <w:t>ogni relazione umana</w:t>
      </w:r>
      <w:r w:rsidR="00231173">
        <w:rPr>
          <w:rFonts w:ascii="Bookman Old Style" w:hAnsi="Bookman Old Style"/>
          <w:sz w:val="24"/>
          <w:szCs w:val="24"/>
        </w:rPr>
        <w:t xml:space="preserve"> tutti siano liberati da pregiudizi e ambiguità</w:t>
      </w:r>
      <w:r w:rsidRPr="00310BE0">
        <w:rPr>
          <w:rFonts w:ascii="Bookman Old Style" w:hAnsi="Bookman Old Style"/>
          <w:sz w:val="24"/>
          <w:szCs w:val="24"/>
        </w:rPr>
        <w:t>.</w:t>
      </w:r>
    </w:p>
    <w:p w:rsidR="008D206A" w:rsidRPr="00310BE0" w:rsidRDefault="008D206A" w:rsidP="008D206A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310BE0">
        <w:rPr>
          <w:rFonts w:ascii="Bookman Old Style" w:hAnsi="Bookman Old Style"/>
          <w:b/>
          <w:sz w:val="24"/>
          <w:szCs w:val="24"/>
        </w:rPr>
        <w:t>Ave Maria …</w:t>
      </w:r>
    </w:p>
    <w:p w:rsidR="00D51EE9" w:rsidRPr="00FE7D8A" w:rsidRDefault="00D51EE9" w:rsidP="00544376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544376" w:rsidRPr="00FE7D8A" w:rsidRDefault="00544376" w:rsidP="00544376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7 dicembre</w:t>
      </w:r>
    </w:p>
    <w:p w:rsidR="00453255" w:rsidRPr="00484888" w:rsidRDefault="00C51C92" w:rsidP="00CB6952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484888">
        <w:rPr>
          <w:rFonts w:ascii="Bookman Old Style" w:hAnsi="Bookman Old Style"/>
          <w:sz w:val="24"/>
          <w:szCs w:val="24"/>
        </w:rPr>
        <w:t>Maria,</w:t>
      </w:r>
      <w:r w:rsidR="001F3877" w:rsidRPr="00484888">
        <w:rPr>
          <w:rFonts w:ascii="Bookman Old Style" w:hAnsi="Bookman Old Style"/>
          <w:sz w:val="24"/>
          <w:szCs w:val="24"/>
        </w:rPr>
        <w:t xml:space="preserve"> </w:t>
      </w:r>
      <w:r w:rsidR="00310BE0" w:rsidRPr="00484888">
        <w:rPr>
          <w:rFonts w:ascii="Bookman Old Style" w:hAnsi="Bookman Old Style"/>
          <w:sz w:val="24"/>
          <w:szCs w:val="24"/>
        </w:rPr>
        <w:t xml:space="preserve">maestra di vita spirituale per </w:t>
      </w:r>
      <w:r w:rsidR="00231173" w:rsidRPr="00484888">
        <w:rPr>
          <w:rFonts w:ascii="Bookman Old Style" w:hAnsi="Bookman Old Style"/>
          <w:sz w:val="24"/>
          <w:szCs w:val="24"/>
        </w:rPr>
        <w:t xml:space="preserve">le donne </w:t>
      </w:r>
      <w:r w:rsidR="00231173">
        <w:rPr>
          <w:rFonts w:ascii="Bookman Old Style" w:hAnsi="Bookman Old Style"/>
          <w:sz w:val="24"/>
          <w:szCs w:val="24"/>
        </w:rPr>
        <w:t xml:space="preserve">e gli uomini </w:t>
      </w:r>
      <w:r w:rsidR="00310BE0" w:rsidRPr="00484888">
        <w:rPr>
          <w:rFonts w:ascii="Bookman Old Style" w:hAnsi="Bookman Old Style"/>
          <w:sz w:val="24"/>
          <w:szCs w:val="24"/>
        </w:rPr>
        <w:t xml:space="preserve"> che guardano a te </w:t>
      </w:r>
      <w:r w:rsidR="00EE7194">
        <w:rPr>
          <w:rFonts w:ascii="Bookman Old Style" w:hAnsi="Bookman Old Style"/>
          <w:sz w:val="24"/>
          <w:szCs w:val="24"/>
        </w:rPr>
        <w:t>nei loro</w:t>
      </w:r>
      <w:r w:rsidR="00484888">
        <w:rPr>
          <w:rFonts w:ascii="Bookman Old Style" w:hAnsi="Bookman Old Style"/>
          <w:sz w:val="24"/>
          <w:szCs w:val="24"/>
        </w:rPr>
        <w:t xml:space="preserve"> </w:t>
      </w:r>
      <w:r w:rsidR="00310BE0" w:rsidRPr="00484888">
        <w:rPr>
          <w:rFonts w:ascii="Bookman Old Style" w:hAnsi="Bookman Old Style"/>
          <w:sz w:val="24"/>
          <w:szCs w:val="24"/>
        </w:rPr>
        <w:t>itinerari</w:t>
      </w:r>
      <w:r w:rsidR="00484888">
        <w:rPr>
          <w:rFonts w:ascii="Bookman Old Style" w:hAnsi="Bookman Old Style"/>
          <w:sz w:val="24"/>
          <w:szCs w:val="24"/>
        </w:rPr>
        <w:t xml:space="preserve"> di</w:t>
      </w:r>
      <w:r w:rsidR="00310BE0" w:rsidRPr="00484888">
        <w:rPr>
          <w:rFonts w:ascii="Bookman Old Style" w:hAnsi="Bookman Old Style"/>
          <w:sz w:val="24"/>
          <w:szCs w:val="24"/>
        </w:rPr>
        <w:t xml:space="preserve"> fede</w:t>
      </w:r>
      <w:r w:rsidR="00484888">
        <w:rPr>
          <w:rFonts w:ascii="Bookman Old Style" w:hAnsi="Bookman Old Style"/>
          <w:sz w:val="24"/>
          <w:szCs w:val="24"/>
        </w:rPr>
        <w:t>, speranza e am</w:t>
      </w:r>
      <w:r w:rsidR="00022824">
        <w:rPr>
          <w:rFonts w:ascii="Bookman Old Style" w:hAnsi="Bookman Old Style"/>
          <w:sz w:val="24"/>
          <w:szCs w:val="24"/>
        </w:rPr>
        <w:t>o</w:t>
      </w:r>
      <w:r w:rsidR="007B7706">
        <w:rPr>
          <w:rFonts w:ascii="Bookman Old Style" w:hAnsi="Bookman Old Style"/>
          <w:sz w:val="24"/>
          <w:szCs w:val="24"/>
        </w:rPr>
        <w:t>re:</w:t>
      </w:r>
      <w:r w:rsidR="00310BE0" w:rsidRPr="00484888">
        <w:rPr>
          <w:rFonts w:ascii="Bookman Old Style" w:hAnsi="Bookman Old Style"/>
          <w:sz w:val="24"/>
          <w:szCs w:val="24"/>
        </w:rPr>
        <w:t xml:space="preserve"> intercedi </w:t>
      </w:r>
      <w:r w:rsidR="007127F4" w:rsidRPr="00484888">
        <w:rPr>
          <w:rFonts w:ascii="Bookman Old Style" w:hAnsi="Bookman Old Style"/>
          <w:sz w:val="24"/>
          <w:szCs w:val="24"/>
        </w:rPr>
        <w:t xml:space="preserve">presso il Figlio tuo </w:t>
      </w:r>
      <w:r w:rsidR="00310BE0" w:rsidRPr="00484888">
        <w:rPr>
          <w:rFonts w:ascii="Bookman Old Style" w:hAnsi="Bookman Old Style"/>
          <w:sz w:val="24"/>
          <w:szCs w:val="24"/>
        </w:rPr>
        <w:t xml:space="preserve">per tutti </w:t>
      </w:r>
      <w:r w:rsidR="00022824">
        <w:rPr>
          <w:rFonts w:ascii="Bookman Old Style" w:hAnsi="Bookman Old Style"/>
          <w:sz w:val="24"/>
          <w:szCs w:val="24"/>
        </w:rPr>
        <w:t>questi</w:t>
      </w:r>
      <w:r w:rsidR="00310BE0" w:rsidRPr="00484888">
        <w:rPr>
          <w:rFonts w:ascii="Bookman Old Style" w:hAnsi="Bookman Old Style"/>
          <w:sz w:val="24"/>
          <w:szCs w:val="24"/>
        </w:rPr>
        <w:t xml:space="preserve"> tuoi devoti</w:t>
      </w:r>
      <w:r w:rsidR="00022824">
        <w:rPr>
          <w:rFonts w:ascii="Bookman Old Style" w:hAnsi="Bookman Old Style"/>
          <w:sz w:val="24"/>
          <w:szCs w:val="24"/>
        </w:rPr>
        <w:t>,</w:t>
      </w:r>
      <w:r w:rsidR="00310BE0" w:rsidRPr="00484888">
        <w:rPr>
          <w:rFonts w:ascii="Bookman Old Style" w:hAnsi="Bookman Old Style"/>
          <w:sz w:val="24"/>
          <w:szCs w:val="24"/>
        </w:rPr>
        <w:t xml:space="preserve"> </w:t>
      </w:r>
      <w:r w:rsidR="007127F4" w:rsidRPr="00484888">
        <w:rPr>
          <w:rFonts w:ascii="Bookman Old Style" w:hAnsi="Bookman Old Style"/>
          <w:sz w:val="24"/>
          <w:szCs w:val="24"/>
        </w:rPr>
        <w:t>affinch</w:t>
      </w:r>
      <w:r w:rsidR="00310BE0" w:rsidRPr="00484888">
        <w:rPr>
          <w:rFonts w:ascii="Bookman Old Style" w:hAnsi="Bookman Old Style"/>
          <w:sz w:val="24"/>
          <w:szCs w:val="24"/>
        </w:rPr>
        <w:t xml:space="preserve">é giungano all’incontro pieno con </w:t>
      </w:r>
      <w:r w:rsidR="007127F4" w:rsidRPr="00484888">
        <w:rPr>
          <w:rFonts w:ascii="Bookman Old Style" w:hAnsi="Bookman Old Style"/>
          <w:sz w:val="24"/>
          <w:szCs w:val="24"/>
        </w:rPr>
        <w:t>lui</w:t>
      </w:r>
      <w:r w:rsidR="00484888">
        <w:rPr>
          <w:rFonts w:ascii="Bookman Old Style" w:hAnsi="Bookman Old Style"/>
          <w:sz w:val="24"/>
          <w:szCs w:val="24"/>
        </w:rPr>
        <w:t>,</w:t>
      </w:r>
      <w:r w:rsidR="007127F4" w:rsidRPr="00484888">
        <w:rPr>
          <w:rFonts w:ascii="Bookman Old Style" w:hAnsi="Bookman Old Style"/>
          <w:sz w:val="24"/>
          <w:szCs w:val="24"/>
        </w:rPr>
        <w:t xml:space="preserve"> unico </w:t>
      </w:r>
      <w:r w:rsidR="00484888">
        <w:rPr>
          <w:rFonts w:ascii="Bookman Old Style" w:hAnsi="Bookman Old Style"/>
          <w:sz w:val="24"/>
          <w:szCs w:val="24"/>
        </w:rPr>
        <w:t xml:space="preserve"> </w:t>
      </w:r>
      <w:r w:rsidR="007127F4" w:rsidRPr="00484888">
        <w:rPr>
          <w:rFonts w:ascii="Bookman Old Style" w:hAnsi="Bookman Old Style"/>
          <w:sz w:val="24"/>
          <w:szCs w:val="24"/>
        </w:rPr>
        <w:t>redentore, via verità e vita</w:t>
      </w:r>
      <w:r w:rsidR="00EE7194">
        <w:rPr>
          <w:rFonts w:ascii="Bookman Old Style" w:hAnsi="Bookman Old Style"/>
          <w:sz w:val="24"/>
          <w:szCs w:val="24"/>
        </w:rPr>
        <w:t>, obbedendo ogni giorno alla sapienza del suo Vangelo</w:t>
      </w:r>
      <w:r w:rsidR="001F3877" w:rsidRPr="00484888">
        <w:rPr>
          <w:rFonts w:ascii="Bookman Old Style" w:hAnsi="Bookman Old Style"/>
          <w:sz w:val="24"/>
          <w:szCs w:val="24"/>
        </w:rPr>
        <w:t>.</w:t>
      </w:r>
    </w:p>
    <w:p w:rsidR="00544376" w:rsidRPr="00484888" w:rsidRDefault="00544376" w:rsidP="00544376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484888">
        <w:rPr>
          <w:rFonts w:ascii="Bookman Old Style" w:hAnsi="Bookman Old Style"/>
          <w:b/>
          <w:sz w:val="24"/>
          <w:szCs w:val="24"/>
        </w:rPr>
        <w:t>Ave Maria …</w:t>
      </w:r>
    </w:p>
    <w:p w:rsidR="00735EB5" w:rsidRPr="00FE7D8A" w:rsidRDefault="00735EB5" w:rsidP="00044C2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8C56A1" w:rsidRPr="00FE7D8A" w:rsidRDefault="008C56A1" w:rsidP="00044C2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044C25" w:rsidRPr="00FE7D8A" w:rsidRDefault="00044C25" w:rsidP="00044C2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8 dicembre</w:t>
      </w:r>
    </w:p>
    <w:p w:rsidR="008C56A1" w:rsidRPr="00FE7D8A" w:rsidRDefault="008C56A1" w:rsidP="00044C2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FE2ECE" w:rsidRPr="00FE7D8A" w:rsidRDefault="00044C25" w:rsidP="00FE2ECE">
      <w:pPr>
        <w:ind w:firstLine="0"/>
        <w:jc w:val="center"/>
        <w:rPr>
          <w:rFonts w:ascii="Bookman Old Style" w:hAnsi="Bookman Old Style"/>
          <w:b/>
        </w:rPr>
      </w:pPr>
      <w:r w:rsidRPr="00FE7D8A">
        <w:rPr>
          <w:rFonts w:ascii="Bookman Old Style" w:hAnsi="Bookman Old Style"/>
          <w:b/>
        </w:rPr>
        <w:t xml:space="preserve">Solennità </w:t>
      </w:r>
    </w:p>
    <w:p w:rsidR="00044C25" w:rsidRPr="00FE7D8A" w:rsidRDefault="00FE2ECE" w:rsidP="00FE2ECE">
      <w:pPr>
        <w:ind w:firstLine="0"/>
        <w:jc w:val="center"/>
        <w:rPr>
          <w:rFonts w:ascii="Bookman Old Style" w:hAnsi="Bookman Old Style"/>
          <w:b/>
        </w:rPr>
      </w:pPr>
      <w:r w:rsidRPr="00FE7D8A">
        <w:rPr>
          <w:rFonts w:ascii="Bookman Old Style" w:hAnsi="Bookman Old Style"/>
          <w:b/>
        </w:rPr>
        <w:t>dell’i</w:t>
      </w:r>
      <w:r w:rsidR="00044C25" w:rsidRPr="00FE7D8A">
        <w:rPr>
          <w:rFonts w:ascii="Bookman Old Style" w:hAnsi="Bookman Old Style"/>
          <w:b/>
        </w:rPr>
        <w:t>mmacolata concezione di Maria</w:t>
      </w:r>
    </w:p>
    <w:p w:rsidR="00044C25" w:rsidRPr="00405670" w:rsidRDefault="00044C25" w:rsidP="00044C25">
      <w:pPr>
        <w:jc w:val="both"/>
        <w:rPr>
          <w:rFonts w:ascii="Bookman Old Style" w:hAnsi="Bookman Old Style"/>
          <w:sz w:val="24"/>
          <w:szCs w:val="24"/>
        </w:rPr>
      </w:pPr>
    </w:p>
    <w:p w:rsidR="00044C25" w:rsidRPr="00405670" w:rsidRDefault="00FE2ECE" w:rsidP="00FE2ECE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405670">
        <w:rPr>
          <w:rFonts w:ascii="Bookman Old Style" w:hAnsi="Bookman Old Style"/>
          <w:sz w:val="24"/>
          <w:szCs w:val="24"/>
        </w:rPr>
        <w:t xml:space="preserve">Noi ti lodiamo e ti benediciamo, Signore nostro Dio </w:t>
      </w:r>
      <w:r w:rsidR="00B20DAE" w:rsidRPr="00405670">
        <w:rPr>
          <w:rFonts w:ascii="Bookman Old Style" w:hAnsi="Bookman Old Style"/>
          <w:sz w:val="24"/>
          <w:szCs w:val="24"/>
        </w:rPr>
        <w:t xml:space="preserve">per Maria, </w:t>
      </w:r>
      <w:r w:rsidR="00C82000" w:rsidRPr="00405670">
        <w:rPr>
          <w:rFonts w:ascii="Bookman Old Style" w:hAnsi="Bookman Old Style"/>
          <w:sz w:val="24"/>
          <w:szCs w:val="24"/>
        </w:rPr>
        <w:t xml:space="preserve"> la donna che </w:t>
      </w:r>
      <w:r w:rsidR="00E41D8C" w:rsidRPr="00405670">
        <w:rPr>
          <w:rFonts w:ascii="Bookman Old Style" w:hAnsi="Bookman Old Style"/>
          <w:sz w:val="24"/>
          <w:szCs w:val="24"/>
        </w:rPr>
        <w:t>nella docilità allo Spirito, ha generato il Figlio tuo, salvezza del mondo</w:t>
      </w:r>
    </w:p>
    <w:p w:rsidR="00E31023" w:rsidRPr="00405670" w:rsidRDefault="00752539" w:rsidP="00FE2ECE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405670">
        <w:rPr>
          <w:rFonts w:ascii="Bookman Old Style" w:hAnsi="Bookman Old Style"/>
          <w:sz w:val="24"/>
          <w:szCs w:val="24"/>
        </w:rPr>
        <w:t xml:space="preserve">Con lei noi ti preghiamo per </w:t>
      </w:r>
      <w:r w:rsidR="00E41D8C" w:rsidRPr="00405670">
        <w:rPr>
          <w:rFonts w:ascii="Bookman Old Style" w:hAnsi="Bookman Old Style"/>
          <w:sz w:val="24"/>
          <w:szCs w:val="24"/>
        </w:rPr>
        <w:t xml:space="preserve">gli uomini  e le donne di oggi, chiusi molto spesso nell’indifferenza verso ogni esperienza religiosa: aiutali a ritrovare il desiderio di un </w:t>
      </w:r>
      <w:r w:rsidR="00E41D8C" w:rsidRPr="00022824">
        <w:rPr>
          <w:rFonts w:ascii="Bookman Old Style" w:hAnsi="Bookman Old Style"/>
          <w:i/>
          <w:sz w:val="24"/>
          <w:szCs w:val="24"/>
        </w:rPr>
        <w:t>oltre</w:t>
      </w:r>
      <w:r w:rsidR="00E41D8C" w:rsidRPr="00405670">
        <w:rPr>
          <w:rFonts w:ascii="Bookman Old Style" w:hAnsi="Bookman Old Style"/>
          <w:sz w:val="24"/>
          <w:szCs w:val="24"/>
        </w:rPr>
        <w:t xml:space="preserve"> dove li attende il tuo abbraccio di Padre</w:t>
      </w:r>
      <w:r w:rsidRPr="00405670">
        <w:rPr>
          <w:rFonts w:ascii="Bookman Old Style" w:hAnsi="Bookman Old Style"/>
          <w:sz w:val="24"/>
          <w:szCs w:val="24"/>
        </w:rPr>
        <w:t>.</w:t>
      </w:r>
    </w:p>
    <w:p w:rsidR="00AB2AB7" w:rsidRPr="00FE7D8A" w:rsidRDefault="00044C25" w:rsidP="00044C2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t>Magnificat! Magnificat</w:t>
      </w:r>
      <w:r w:rsidR="00AB2AB7" w:rsidRPr="00FE7D8A">
        <w:rPr>
          <w:rFonts w:ascii="Bookman Old Style" w:hAnsi="Bookman Old Style"/>
          <w:b/>
          <w:sz w:val="24"/>
          <w:szCs w:val="24"/>
        </w:rPr>
        <w:t xml:space="preserve">! </w:t>
      </w:r>
    </w:p>
    <w:p w:rsidR="00044C25" w:rsidRPr="00FE7D8A" w:rsidRDefault="00AB2AB7" w:rsidP="00044C2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FE7D8A">
        <w:rPr>
          <w:rFonts w:ascii="Bookman Old Style" w:hAnsi="Bookman Old Style"/>
          <w:b/>
          <w:sz w:val="24"/>
          <w:szCs w:val="24"/>
        </w:rPr>
        <w:lastRenderedPageBreak/>
        <w:t>Magnificat</w:t>
      </w:r>
      <w:r w:rsidR="00044C25" w:rsidRPr="00FE7D8A">
        <w:rPr>
          <w:rFonts w:ascii="Bookman Old Style" w:hAnsi="Bookman Old Style"/>
          <w:b/>
          <w:sz w:val="24"/>
          <w:szCs w:val="24"/>
        </w:rPr>
        <w:t xml:space="preserve"> anima </w:t>
      </w:r>
      <w:proofErr w:type="spellStart"/>
      <w:r w:rsidR="00044C25" w:rsidRPr="00FE7D8A">
        <w:rPr>
          <w:rFonts w:ascii="Bookman Old Style" w:hAnsi="Bookman Old Style"/>
          <w:b/>
          <w:sz w:val="24"/>
          <w:szCs w:val="24"/>
        </w:rPr>
        <w:t>mea</w:t>
      </w:r>
      <w:proofErr w:type="spellEnd"/>
      <w:r w:rsidR="00044C25" w:rsidRPr="00FE7D8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044C25" w:rsidRPr="00FE7D8A">
        <w:rPr>
          <w:rFonts w:ascii="Bookman Old Style" w:hAnsi="Bookman Old Style"/>
          <w:b/>
          <w:sz w:val="24"/>
          <w:szCs w:val="24"/>
        </w:rPr>
        <w:t>Dominum</w:t>
      </w:r>
      <w:proofErr w:type="spellEnd"/>
      <w:r w:rsidR="00044C25" w:rsidRPr="00FE7D8A">
        <w:rPr>
          <w:rFonts w:ascii="Bookman Old Style" w:hAnsi="Bookman Old Style"/>
          <w:b/>
          <w:sz w:val="24"/>
          <w:szCs w:val="24"/>
        </w:rPr>
        <w:t>!</w:t>
      </w:r>
    </w:p>
    <w:p w:rsidR="00752539" w:rsidRPr="00405670" w:rsidRDefault="00BE2C36" w:rsidP="00BE2C36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405670">
        <w:rPr>
          <w:rFonts w:ascii="Bookman Old Style" w:hAnsi="Bookman Old Style"/>
          <w:sz w:val="24"/>
          <w:szCs w:val="24"/>
        </w:rPr>
        <w:t xml:space="preserve">Noi ti lodiamo e ti </w:t>
      </w:r>
      <w:r w:rsidR="00752539" w:rsidRPr="00405670">
        <w:rPr>
          <w:rFonts w:ascii="Bookman Old Style" w:hAnsi="Bookman Old Style"/>
          <w:sz w:val="24"/>
          <w:szCs w:val="24"/>
        </w:rPr>
        <w:t>benediciamo, Signore nostro Dio, per Maria, la donna che a Betlemme</w:t>
      </w:r>
      <w:r w:rsidR="00E41D8C" w:rsidRPr="00405670">
        <w:rPr>
          <w:rFonts w:ascii="Bookman Old Style" w:hAnsi="Bookman Old Style"/>
          <w:sz w:val="24"/>
          <w:szCs w:val="24"/>
        </w:rPr>
        <w:t xml:space="preserve"> mostrava ai pastori e ai sapienti dell’Oriente il Figlio tuo nato dal suo seno</w:t>
      </w:r>
      <w:r w:rsidR="005E75A1" w:rsidRPr="00405670">
        <w:rPr>
          <w:rFonts w:ascii="Bookman Old Style" w:hAnsi="Bookman Old Style"/>
          <w:sz w:val="24"/>
          <w:szCs w:val="24"/>
        </w:rPr>
        <w:t>.</w:t>
      </w:r>
    </w:p>
    <w:p w:rsidR="00F12EAD" w:rsidRPr="00405670" w:rsidRDefault="00F12EAD" w:rsidP="00BE2C36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405670">
        <w:rPr>
          <w:rFonts w:ascii="Bookman Old Style" w:hAnsi="Bookman Old Style"/>
          <w:sz w:val="24"/>
          <w:szCs w:val="24"/>
        </w:rPr>
        <w:t>Con lei ti preghiamo</w:t>
      </w:r>
      <w:r w:rsidR="00752539" w:rsidRPr="00405670">
        <w:rPr>
          <w:rFonts w:ascii="Bookman Old Style" w:hAnsi="Bookman Old Style"/>
          <w:sz w:val="24"/>
          <w:szCs w:val="24"/>
        </w:rPr>
        <w:t xml:space="preserve"> </w:t>
      </w:r>
      <w:r w:rsidR="005E75A1" w:rsidRPr="00405670">
        <w:rPr>
          <w:rFonts w:ascii="Bookman Old Style" w:hAnsi="Bookman Old Style"/>
          <w:sz w:val="24"/>
          <w:szCs w:val="24"/>
        </w:rPr>
        <w:t xml:space="preserve">per </w:t>
      </w:r>
      <w:r w:rsidR="00E41D8C" w:rsidRPr="00405670">
        <w:rPr>
          <w:rFonts w:ascii="Bookman Old Style" w:hAnsi="Bookman Old Style"/>
          <w:sz w:val="24"/>
          <w:szCs w:val="24"/>
        </w:rPr>
        <w:t>quanti sono fermi sulla soglia delle nostre comunità, pieni di una – a volte inconfessata</w:t>
      </w:r>
      <w:r w:rsidR="00022824">
        <w:rPr>
          <w:rFonts w:ascii="Bookman Old Style" w:hAnsi="Bookman Old Style"/>
          <w:sz w:val="24"/>
          <w:szCs w:val="24"/>
        </w:rPr>
        <w:t xml:space="preserve"> –</w:t>
      </w:r>
      <w:r w:rsidR="00E41D8C" w:rsidRPr="00405670">
        <w:rPr>
          <w:rFonts w:ascii="Bookman Old Style" w:hAnsi="Bookman Old Style"/>
          <w:sz w:val="24"/>
          <w:szCs w:val="24"/>
        </w:rPr>
        <w:t xml:space="preserve"> nostalgia del tuo </w:t>
      </w:r>
      <w:r w:rsidR="00022824">
        <w:rPr>
          <w:rFonts w:ascii="Bookman Old Style" w:hAnsi="Bookman Old Style"/>
          <w:sz w:val="24"/>
          <w:szCs w:val="24"/>
        </w:rPr>
        <w:t>volto</w:t>
      </w:r>
      <w:r w:rsidR="007B7706">
        <w:rPr>
          <w:rFonts w:ascii="Bookman Old Style" w:hAnsi="Bookman Old Style"/>
          <w:sz w:val="24"/>
          <w:szCs w:val="24"/>
        </w:rPr>
        <w:t>:</w:t>
      </w:r>
      <w:r w:rsidR="00E41D8C" w:rsidRPr="00405670">
        <w:rPr>
          <w:rFonts w:ascii="Bookman Old Style" w:hAnsi="Bookman Old Style"/>
          <w:sz w:val="24"/>
          <w:szCs w:val="24"/>
        </w:rPr>
        <w:t xml:space="preserve"> aiu</w:t>
      </w:r>
      <w:r w:rsidR="00405670" w:rsidRPr="00405670">
        <w:rPr>
          <w:rFonts w:ascii="Bookman Old Style" w:hAnsi="Bookman Old Style"/>
          <w:sz w:val="24"/>
          <w:szCs w:val="24"/>
        </w:rPr>
        <w:t>taci ad andare loro incontro ed insieme camminare verso te sulle orme del Figlio tuo</w:t>
      </w:r>
      <w:r w:rsidR="00022824">
        <w:rPr>
          <w:rFonts w:ascii="Bookman Old Style" w:hAnsi="Bookman Old Style"/>
          <w:sz w:val="24"/>
          <w:szCs w:val="24"/>
        </w:rPr>
        <w:t xml:space="preserve"> </w:t>
      </w:r>
      <w:r w:rsidR="00405670" w:rsidRPr="00405670">
        <w:rPr>
          <w:rFonts w:ascii="Bookman Old Style" w:hAnsi="Bookman Old Style"/>
          <w:sz w:val="24"/>
          <w:szCs w:val="24"/>
        </w:rPr>
        <w:t>nato da Maria</w:t>
      </w:r>
    </w:p>
    <w:p w:rsidR="00752539" w:rsidRPr="00A25DC0" w:rsidRDefault="00752539" w:rsidP="00752539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A25DC0">
        <w:rPr>
          <w:rFonts w:ascii="Bookman Old Style" w:hAnsi="Bookman Old Style"/>
          <w:b/>
          <w:sz w:val="24"/>
          <w:szCs w:val="24"/>
        </w:rPr>
        <w:t xml:space="preserve">Magnificat! Magnificat! </w:t>
      </w:r>
    </w:p>
    <w:p w:rsidR="00752539" w:rsidRPr="00A25DC0" w:rsidRDefault="00752539" w:rsidP="00752539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A25DC0">
        <w:rPr>
          <w:rFonts w:ascii="Bookman Old Style" w:hAnsi="Bookman Old Style"/>
          <w:b/>
          <w:sz w:val="24"/>
          <w:szCs w:val="24"/>
        </w:rPr>
        <w:t xml:space="preserve">Magnificat anima </w:t>
      </w:r>
      <w:proofErr w:type="spellStart"/>
      <w:r w:rsidRPr="00A25DC0">
        <w:rPr>
          <w:rFonts w:ascii="Bookman Old Style" w:hAnsi="Bookman Old Style"/>
          <w:b/>
          <w:sz w:val="24"/>
          <w:szCs w:val="24"/>
        </w:rPr>
        <w:t>mea</w:t>
      </w:r>
      <w:proofErr w:type="spellEnd"/>
      <w:r w:rsidRPr="00A25DC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5DC0">
        <w:rPr>
          <w:rFonts w:ascii="Bookman Old Style" w:hAnsi="Bookman Old Style"/>
          <w:b/>
          <w:sz w:val="24"/>
          <w:szCs w:val="24"/>
        </w:rPr>
        <w:t>Dominum</w:t>
      </w:r>
      <w:proofErr w:type="spellEnd"/>
      <w:r w:rsidRPr="00A25DC0">
        <w:rPr>
          <w:rFonts w:ascii="Bookman Old Style" w:hAnsi="Bookman Old Style"/>
          <w:b/>
          <w:sz w:val="24"/>
          <w:szCs w:val="24"/>
        </w:rPr>
        <w:t>!</w:t>
      </w:r>
    </w:p>
    <w:p w:rsidR="00752539" w:rsidRPr="00A25DC0" w:rsidRDefault="00752539" w:rsidP="00752539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A25DC0">
        <w:rPr>
          <w:rFonts w:ascii="Bookman Old Style" w:hAnsi="Bookman Old Style"/>
          <w:sz w:val="24"/>
          <w:szCs w:val="24"/>
        </w:rPr>
        <w:t>Noi ti lodiamo e ti benediciamo, Signore nostro Dio per Maria</w:t>
      </w:r>
      <w:r w:rsidR="00405670" w:rsidRPr="00A25DC0">
        <w:rPr>
          <w:rFonts w:ascii="Bookman Old Style" w:hAnsi="Bookman Old Style"/>
          <w:sz w:val="24"/>
          <w:szCs w:val="24"/>
        </w:rPr>
        <w:t>, prima e vera discepola del Figlio</w:t>
      </w:r>
      <w:r w:rsidRPr="00A25DC0">
        <w:rPr>
          <w:rFonts w:ascii="Bookman Old Style" w:hAnsi="Bookman Old Style"/>
          <w:sz w:val="24"/>
          <w:szCs w:val="24"/>
        </w:rPr>
        <w:t xml:space="preserve">, </w:t>
      </w:r>
      <w:r w:rsidR="00022824">
        <w:rPr>
          <w:rFonts w:ascii="Bookman Old Style" w:hAnsi="Bookman Old Style"/>
          <w:sz w:val="24"/>
          <w:szCs w:val="24"/>
        </w:rPr>
        <w:t>ancora nella Chi</w:t>
      </w:r>
      <w:r w:rsidR="00405670" w:rsidRPr="00A25DC0">
        <w:rPr>
          <w:rFonts w:ascii="Bookman Old Style" w:hAnsi="Bookman Old Style"/>
          <w:sz w:val="24"/>
          <w:szCs w:val="24"/>
        </w:rPr>
        <w:t xml:space="preserve">esa testimone silenziosa ed orante della grazia a tutti donata </w:t>
      </w:r>
      <w:r w:rsidR="00A25DC0" w:rsidRPr="00A25DC0">
        <w:rPr>
          <w:rFonts w:ascii="Bookman Old Style" w:hAnsi="Bookman Old Style"/>
          <w:sz w:val="24"/>
          <w:szCs w:val="24"/>
        </w:rPr>
        <w:t xml:space="preserve">in lui </w:t>
      </w:r>
      <w:r w:rsidR="00405670" w:rsidRPr="00A25DC0">
        <w:rPr>
          <w:rFonts w:ascii="Bookman Old Style" w:hAnsi="Bookman Old Style"/>
          <w:sz w:val="24"/>
          <w:szCs w:val="24"/>
        </w:rPr>
        <w:t>crocifisso e risorto</w:t>
      </w:r>
    </w:p>
    <w:p w:rsidR="00752539" w:rsidRPr="00A25DC0" w:rsidRDefault="00F12EAD" w:rsidP="00752539">
      <w:pPr>
        <w:ind w:firstLine="0"/>
        <w:jc w:val="both"/>
        <w:rPr>
          <w:rFonts w:ascii="Bookman Old Style" w:hAnsi="Bookman Old Style"/>
          <w:sz w:val="24"/>
          <w:szCs w:val="24"/>
        </w:rPr>
      </w:pPr>
      <w:r w:rsidRPr="00A25DC0">
        <w:rPr>
          <w:rFonts w:ascii="Bookman Old Style" w:hAnsi="Bookman Old Style"/>
          <w:sz w:val="24"/>
          <w:szCs w:val="24"/>
        </w:rPr>
        <w:t>Con lei</w:t>
      </w:r>
      <w:r w:rsidR="00752539" w:rsidRPr="00A25DC0">
        <w:rPr>
          <w:rFonts w:ascii="Bookman Old Style" w:hAnsi="Bookman Old Style"/>
          <w:sz w:val="24"/>
          <w:szCs w:val="24"/>
        </w:rPr>
        <w:t xml:space="preserve"> ti </w:t>
      </w:r>
      <w:r w:rsidR="005E75A1" w:rsidRPr="00A25DC0">
        <w:rPr>
          <w:rFonts w:ascii="Bookman Old Style" w:hAnsi="Bookman Old Style"/>
          <w:sz w:val="24"/>
          <w:szCs w:val="24"/>
        </w:rPr>
        <w:t xml:space="preserve">preghiamo per </w:t>
      </w:r>
      <w:r w:rsidR="00D04554">
        <w:rPr>
          <w:rFonts w:ascii="Bookman Old Style" w:hAnsi="Bookman Old Style"/>
          <w:sz w:val="24"/>
          <w:szCs w:val="24"/>
        </w:rPr>
        <w:t xml:space="preserve">le </w:t>
      </w:r>
      <w:r w:rsidR="00405670" w:rsidRPr="00A25DC0">
        <w:rPr>
          <w:rFonts w:ascii="Bookman Old Style" w:hAnsi="Bookman Old Style"/>
          <w:sz w:val="24"/>
          <w:szCs w:val="24"/>
        </w:rPr>
        <w:t>nostre comunità</w:t>
      </w:r>
      <w:r w:rsidR="001856A5">
        <w:rPr>
          <w:rFonts w:ascii="Bookman Old Style" w:hAnsi="Bookman Old Style"/>
          <w:sz w:val="24"/>
          <w:szCs w:val="24"/>
        </w:rPr>
        <w:t>: rendile</w:t>
      </w:r>
      <w:r w:rsidR="00405670" w:rsidRPr="00A25DC0">
        <w:rPr>
          <w:rFonts w:ascii="Bookman Old Style" w:hAnsi="Bookman Old Style"/>
          <w:sz w:val="24"/>
          <w:szCs w:val="24"/>
        </w:rPr>
        <w:t xml:space="preserve"> </w:t>
      </w:r>
      <w:r w:rsidR="00A25DC0" w:rsidRPr="00A25DC0">
        <w:rPr>
          <w:rFonts w:ascii="Bookman Old Style" w:hAnsi="Bookman Old Style"/>
          <w:sz w:val="24"/>
          <w:szCs w:val="24"/>
        </w:rPr>
        <w:t xml:space="preserve">sempre aperte alla perenne novità dell’evangelo, mai chiuse nel “si è sempre fatto così” </w:t>
      </w:r>
      <w:r w:rsidR="001856A5">
        <w:rPr>
          <w:rFonts w:ascii="Bookman Old Style" w:hAnsi="Bookman Old Style"/>
          <w:sz w:val="24"/>
          <w:szCs w:val="24"/>
        </w:rPr>
        <w:t xml:space="preserve">per </w:t>
      </w:r>
      <w:r w:rsidR="00A25DC0" w:rsidRPr="00A25DC0">
        <w:rPr>
          <w:rFonts w:ascii="Bookman Old Style" w:hAnsi="Bookman Old Style"/>
          <w:sz w:val="24"/>
          <w:szCs w:val="24"/>
        </w:rPr>
        <w:t xml:space="preserve">essere </w:t>
      </w:r>
      <w:r w:rsidR="00AE6920">
        <w:rPr>
          <w:rFonts w:ascii="Bookman Old Style" w:hAnsi="Bookman Old Style"/>
          <w:sz w:val="24"/>
          <w:szCs w:val="24"/>
        </w:rPr>
        <w:t xml:space="preserve">tutte insieme </w:t>
      </w:r>
      <w:r w:rsidR="00A25DC0" w:rsidRPr="00A25DC0">
        <w:rPr>
          <w:rFonts w:ascii="Bookman Old Style" w:hAnsi="Bookman Old Style"/>
          <w:sz w:val="24"/>
          <w:szCs w:val="24"/>
        </w:rPr>
        <w:t xml:space="preserve">credibile trasparenza del tuo amore presso ogni </w:t>
      </w:r>
      <w:r w:rsidR="00D04554">
        <w:rPr>
          <w:rFonts w:ascii="Bookman Old Style" w:hAnsi="Bookman Old Style"/>
          <w:sz w:val="24"/>
          <w:szCs w:val="24"/>
        </w:rPr>
        <w:t xml:space="preserve">persona </w:t>
      </w:r>
      <w:r w:rsidR="00A25DC0" w:rsidRPr="00A25DC0">
        <w:rPr>
          <w:rFonts w:ascii="Bookman Old Style" w:hAnsi="Bookman Old Style"/>
          <w:sz w:val="24"/>
          <w:szCs w:val="24"/>
        </w:rPr>
        <w:t>in modo speciale presso i poveri</w:t>
      </w:r>
      <w:r w:rsidR="00D04554">
        <w:rPr>
          <w:rFonts w:ascii="Bookman Old Style" w:hAnsi="Bookman Old Style"/>
          <w:sz w:val="24"/>
          <w:szCs w:val="24"/>
        </w:rPr>
        <w:t>, superando la distanza tra il tempio e la strada di ogni passante.</w:t>
      </w:r>
    </w:p>
    <w:p w:rsidR="00752539" w:rsidRPr="00A25DC0" w:rsidRDefault="00752539" w:rsidP="00752539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A25DC0">
        <w:rPr>
          <w:rFonts w:ascii="Bookman Old Style" w:hAnsi="Bookman Old Style"/>
          <w:b/>
          <w:sz w:val="24"/>
          <w:szCs w:val="24"/>
        </w:rPr>
        <w:t xml:space="preserve">Magnificat! Magnificat! </w:t>
      </w:r>
    </w:p>
    <w:p w:rsidR="005E75A1" w:rsidRPr="00231173" w:rsidRDefault="00752539" w:rsidP="00752539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  <w:r w:rsidRPr="00A25DC0">
        <w:rPr>
          <w:rFonts w:ascii="Bookman Old Style" w:hAnsi="Bookman Old Style"/>
          <w:b/>
          <w:sz w:val="24"/>
          <w:szCs w:val="24"/>
        </w:rPr>
        <w:t xml:space="preserve">Magnificat anima </w:t>
      </w:r>
      <w:proofErr w:type="spellStart"/>
      <w:r w:rsidRPr="00A25DC0">
        <w:rPr>
          <w:rFonts w:ascii="Bookman Old Style" w:hAnsi="Bookman Old Style"/>
          <w:b/>
          <w:sz w:val="24"/>
          <w:szCs w:val="24"/>
        </w:rPr>
        <w:t>mea</w:t>
      </w:r>
      <w:proofErr w:type="spellEnd"/>
      <w:r w:rsidRPr="00A25DC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5DC0">
        <w:rPr>
          <w:rFonts w:ascii="Bookman Old Style" w:hAnsi="Bookman Old Style"/>
          <w:b/>
          <w:sz w:val="24"/>
          <w:szCs w:val="24"/>
        </w:rPr>
        <w:t>Dominum</w:t>
      </w:r>
      <w:proofErr w:type="spellEnd"/>
    </w:p>
    <w:p w:rsidR="005E75A1" w:rsidRDefault="005E75A1" w:rsidP="00752539">
      <w:pPr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5E75A1" w:rsidRDefault="005E75A1" w:rsidP="00752539">
      <w:pPr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5E75A1" w:rsidRPr="005E75A1" w:rsidRDefault="005E75A1" w:rsidP="00752539">
      <w:pPr>
        <w:ind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Arcidiocesi di </w:t>
      </w:r>
      <w:proofErr w:type="spellStart"/>
      <w:r>
        <w:rPr>
          <w:rFonts w:ascii="Bookman Old Style" w:hAnsi="Bookman Old Style"/>
          <w:sz w:val="24"/>
          <w:szCs w:val="24"/>
        </w:rPr>
        <w:t>Brindisi-Ostuni</w:t>
      </w:r>
      <w:proofErr w:type="spellEnd"/>
    </w:p>
    <w:p w:rsidR="00752539" w:rsidRPr="00FE7D8A" w:rsidRDefault="00752539" w:rsidP="00752539">
      <w:pPr>
        <w:ind w:firstLine="0"/>
        <w:jc w:val="both"/>
        <w:rPr>
          <w:rFonts w:ascii="Bookman Old Style" w:hAnsi="Bookman Old Style"/>
          <w:sz w:val="28"/>
          <w:szCs w:val="28"/>
        </w:rPr>
      </w:pPr>
    </w:p>
    <w:p w:rsidR="00752539" w:rsidRDefault="00752539" w:rsidP="00752539">
      <w:pPr>
        <w:ind w:firstLine="0"/>
        <w:jc w:val="both"/>
        <w:rPr>
          <w:rFonts w:ascii="Bookman Old Style" w:hAnsi="Bookman Old Style"/>
          <w:sz w:val="28"/>
          <w:szCs w:val="28"/>
        </w:rPr>
      </w:pPr>
    </w:p>
    <w:p w:rsidR="0095183A" w:rsidRPr="00FE7D8A" w:rsidRDefault="00B30BB0" w:rsidP="009635B7">
      <w:pPr>
        <w:keepNext/>
        <w:ind w:firstLine="0"/>
        <w:jc w:val="center"/>
      </w:pPr>
      <w:r>
        <w:rPr>
          <w:noProof/>
          <w:lang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169.5pt;height:275.25pt;visibility:visible">
            <v:imagedata r:id="rId5" o:title="20241208_140939"/>
          </v:shape>
        </w:pict>
      </w:r>
    </w:p>
    <w:p w:rsidR="006B3065" w:rsidRPr="00FE7D8A" w:rsidRDefault="006B3065" w:rsidP="00930E85">
      <w:pPr>
        <w:ind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D51EE9" w:rsidRPr="001C43D4" w:rsidRDefault="006B3065" w:rsidP="006B3065">
      <w:pPr>
        <w:ind w:firstLine="0"/>
        <w:jc w:val="center"/>
        <w:rPr>
          <w:rFonts w:ascii="Bookman Old Style" w:hAnsi="Bookman Old Style"/>
          <w:b/>
          <w:sz w:val="32"/>
          <w:szCs w:val="32"/>
        </w:rPr>
      </w:pPr>
      <w:r w:rsidRPr="001C43D4">
        <w:rPr>
          <w:rFonts w:ascii="Bookman Old Style" w:hAnsi="Bookman Old Style"/>
          <w:b/>
          <w:sz w:val="32"/>
          <w:szCs w:val="32"/>
        </w:rPr>
        <w:t>Con Maria</w:t>
      </w:r>
      <w:r w:rsidR="0008313E" w:rsidRPr="001C43D4">
        <w:rPr>
          <w:rFonts w:ascii="Bookman Old Style" w:hAnsi="Bookman Old Style"/>
          <w:b/>
          <w:sz w:val="32"/>
          <w:szCs w:val="32"/>
        </w:rPr>
        <w:t>,</w:t>
      </w:r>
      <w:r w:rsidRPr="001C43D4">
        <w:rPr>
          <w:rFonts w:ascii="Bookman Old Style" w:hAnsi="Bookman Old Style"/>
          <w:b/>
          <w:sz w:val="32"/>
          <w:szCs w:val="32"/>
        </w:rPr>
        <w:t xml:space="preserve"> </w:t>
      </w:r>
    </w:p>
    <w:p w:rsidR="006B3065" w:rsidRPr="001C43D4" w:rsidRDefault="001C43D4" w:rsidP="006B3065">
      <w:pPr>
        <w:ind w:firstLine="0"/>
        <w:jc w:val="center"/>
        <w:rPr>
          <w:rFonts w:ascii="Bookman Old Style" w:hAnsi="Bookman Old Style"/>
          <w:b/>
          <w:sz w:val="32"/>
          <w:szCs w:val="32"/>
        </w:rPr>
      </w:pPr>
      <w:r w:rsidRPr="001C43D4">
        <w:rPr>
          <w:rFonts w:ascii="Bookman Old Style" w:hAnsi="Bookman Old Style"/>
          <w:b/>
          <w:sz w:val="32"/>
          <w:szCs w:val="32"/>
        </w:rPr>
        <w:t>nella sequela del Figlio</w:t>
      </w:r>
    </w:p>
    <w:p w:rsidR="00D51EE9" w:rsidRPr="00FE7D8A" w:rsidRDefault="00D51EE9" w:rsidP="00231173">
      <w:pPr>
        <w:ind w:firstLine="0"/>
        <w:rPr>
          <w:rFonts w:ascii="Bookman Old Style" w:hAnsi="Bookman Old Style"/>
          <w:b/>
          <w:sz w:val="28"/>
          <w:szCs w:val="28"/>
        </w:rPr>
      </w:pPr>
    </w:p>
    <w:p w:rsidR="008C56A1" w:rsidRPr="00FE7D8A" w:rsidRDefault="006B3065" w:rsidP="006B3065">
      <w:pPr>
        <w:ind w:firstLine="0"/>
        <w:jc w:val="right"/>
        <w:rPr>
          <w:rFonts w:ascii="Bookman Old Style" w:hAnsi="Bookman Old Style"/>
          <w:sz w:val="18"/>
          <w:szCs w:val="18"/>
        </w:rPr>
      </w:pPr>
      <w:r w:rsidRPr="00FE7D8A">
        <w:rPr>
          <w:rFonts w:ascii="Bookman Old Style" w:hAnsi="Bookman Old Style"/>
          <w:sz w:val="18"/>
          <w:szCs w:val="18"/>
        </w:rPr>
        <w:t xml:space="preserve">Preghiera </w:t>
      </w:r>
    </w:p>
    <w:p w:rsidR="00EE7194" w:rsidRDefault="00B30BB0" w:rsidP="006B3065">
      <w:pPr>
        <w:ind w:firstLine="0"/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nella Novena de</w:t>
      </w:r>
      <w:r w:rsidR="00EE7194">
        <w:rPr>
          <w:rFonts w:ascii="Bookman Old Style" w:hAnsi="Bookman Old Style"/>
          <w:sz w:val="18"/>
          <w:szCs w:val="18"/>
        </w:rPr>
        <w:t>ll’</w:t>
      </w:r>
      <w:r w:rsidR="006B3065" w:rsidRPr="00FE7D8A">
        <w:rPr>
          <w:rFonts w:ascii="Bookman Old Style" w:hAnsi="Bookman Old Style"/>
          <w:sz w:val="18"/>
          <w:szCs w:val="18"/>
        </w:rPr>
        <w:t xml:space="preserve"> Immacolata</w:t>
      </w:r>
    </w:p>
    <w:p w:rsidR="006B3065" w:rsidRPr="00FE7D8A" w:rsidRDefault="00EE7194" w:rsidP="006B3065">
      <w:pPr>
        <w:ind w:firstLine="0"/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Madre del Signore</w:t>
      </w:r>
      <w:r w:rsidR="006B3065" w:rsidRPr="00FE7D8A">
        <w:rPr>
          <w:rFonts w:ascii="Bookman Old Style" w:hAnsi="Bookman Old Style"/>
          <w:sz w:val="18"/>
          <w:szCs w:val="18"/>
        </w:rPr>
        <w:t xml:space="preserve"> </w:t>
      </w:r>
      <w:r w:rsidR="001856A5">
        <w:rPr>
          <w:rFonts w:ascii="Bookman Old Style" w:hAnsi="Bookman Old Style"/>
          <w:sz w:val="18"/>
          <w:szCs w:val="18"/>
        </w:rPr>
        <w:t>2025</w:t>
      </w:r>
    </w:p>
    <w:p w:rsidR="008C56A1" w:rsidRDefault="006B3065" w:rsidP="00BE2C36">
      <w:pPr>
        <w:ind w:firstLine="0"/>
        <w:jc w:val="right"/>
        <w:rPr>
          <w:rFonts w:ascii="Bookman Old Style" w:hAnsi="Bookman Old Style"/>
          <w:sz w:val="18"/>
          <w:szCs w:val="18"/>
        </w:rPr>
      </w:pPr>
      <w:r w:rsidRPr="00FE7D8A">
        <w:rPr>
          <w:rFonts w:ascii="Bookman Old Style" w:hAnsi="Bookman Old Style"/>
          <w:sz w:val="18"/>
          <w:szCs w:val="18"/>
        </w:rPr>
        <w:t xml:space="preserve">a cura dell’Ufficio Liturgico </w:t>
      </w:r>
      <w:r w:rsidR="008C56A1" w:rsidRPr="00FE7D8A">
        <w:rPr>
          <w:rFonts w:ascii="Bookman Old Style" w:hAnsi="Bookman Old Style"/>
          <w:sz w:val="18"/>
          <w:szCs w:val="18"/>
        </w:rPr>
        <w:t>Diocesano</w:t>
      </w:r>
    </w:p>
    <w:p w:rsidR="00001C00" w:rsidRPr="00FE7D8A" w:rsidRDefault="00001C00" w:rsidP="00BE2C36">
      <w:pPr>
        <w:ind w:firstLine="0"/>
        <w:jc w:val="right"/>
        <w:rPr>
          <w:rFonts w:ascii="Bookman Old Style" w:hAnsi="Bookman Old Style"/>
          <w:sz w:val="18"/>
          <w:szCs w:val="18"/>
        </w:rPr>
      </w:pPr>
    </w:p>
    <w:sectPr w:rsidR="00001C00" w:rsidRPr="00FE7D8A" w:rsidSect="00CB6952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4CC"/>
    <w:rsid w:val="00001C00"/>
    <w:rsid w:val="00015B18"/>
    <w:rsid w:val="00021F7A"/>
    <w:rsid w:val="00022824"/>
    <w:rsid w:val="00044C25"/>
    <w:rsid w:val="00050E6D"/>
    <w:rsid w:val="000549EF"/>
    <w:rsid w:val="0008313E"/>
    <w:rsid w:val="00097D38"/>
    <w:rsid w:val="00097EE4"/>
    <w:rsid w:val="000A1994"/>
    <w:rsid w:val="000B3A3B"/>
    <w:rsid w:val="000B4FC2"/>
    <w:rsid w:val="000C05D2"/>
    <w:rsid w:val="00112435"/>
    <w:rsid w:val="001244B2"/>
    <w:rsid w:val="00142943"/>
    <w:rsid w:val="00171BD6"/>
    <w:rsid w:val="001856A5"/>
    <w:rsid w:val="001A7ABA"/>
    <w:rsid w:val="001B40F3"/>
    <w:rsid w:val="001C43D4"/>
    <w:rsid w:val="001C7D74"/>
    <w:rsid w:val="001D2179"/>
    <w:rsid w:val="001D22D3"/>
    <w:rsid w:val="001D2BD0"/>
    <w:rsid w:val="001F3877"/>
    <w:rsid w:val="00202566"/>
    <w:rsid w:val="0020276E"/>
    <w:rsid w:val="00222010"/>
    <w:rsid w:val="002274BB"/>
    <w:rsid w:val="00231106"/>
    <w:rsid w:val="00231173"/>
    <w:rsid w:val="00234A82"/>
    <w:rsid w:val="002D21B1"/>
    <w:rsid w:val="00310BE0"/>
    <w:rsid w:val="003302A7"/>
    <w:rsid w:val="00343A7E"/>
    <w:rsid w:val="00347457"/>
    <w:rsid w:val="00382E5A"/>
    <w:rsid w:val="003C379E"/>
    <w:rsid w:val="003E3E30"/>
    <w:rsid w:val="00405670"/>
    <w:rsid w:val="00406D1A"/>
    <w:rsid w:val="00411ADD"/>
    <w:rsid w:val="00453255"/>
    <w:rsid w:val="004540D6"/>
    <w:rsid w:val="00462BCE"/>
    <w:rsid w:val="00472AF9"/>
    <w:rsid w:val="00484888"/>
    <w:rsid w:val="004C175F"/>
    <w:rsid w:val="004C7EC3"/>
    <w:rsid w:val="004F5A6E"/>
    <w:rsid w:val="00544376"/>
    <w:rsid w:val="005716E0"/>
    <w:rsid w:val="005B2ABC"/>
    <w:rsid w:val="005B5275"/>
    <w:rsid w:val="005C2641"/>
    <w:rsid w:val="005C74CD"/>
    <w:rsid w:val="005D2A1D"/>
    <w:rsid w:val="005E75A1"/>
    <w:rsid w:val="00617981"/>
    <w:rsid w:val="00632178"/>
    <w:rsid w:val="00643733"/>
    <w:rsid w:val="006518C0"/>
    <w:rsid w:val="006634CB"/>
    <w:rsid w:val="00694328"/>
    <w:rsid w:val="006B3065"/>
    <w:rsid w:val="006D0E45"/>
    <w:rsid w:val="006D464B"/>
    <w:rsid w:val="0071152F"/>
    <w:rsid w:val="007127F4"/>
    <w:rsid w:val="0071414E"/>
    <w:rsid w:val="007274CB"/>
    <w:rsid w:val="00735EB5"/>
    <w:rsid w:val="007369B7"/>
    <w:rsid w:val="0075082A"/>
    <w:rsid w:val="00752539"/>
    <w:rsid w:val="00753F1E"/>
    <w:rsid w:val="00755143"/>
    <w:rsid w:val="00773387"/>
    <w:rsid w:val="007B7706"/>
    <w:rsid w:val="007B7FCF"/>
    <w:rsid w:val="007D6EA2"/>
    <w:rsid w:val="00801F87"/>
    <w:rsid w:val="00803010"/>
    <w:rsid w:val="00805DC2"/>
    <w:rsid w:val="008238CB"/>
    <w:rsid w:val="00833C89"/>
    <w:rsid w:val="00833FBC"/>
    <w:rsid w:val="00852804"/>
    <w:rsid w:val="00854221"/>
    <w:rsid w:val="0086686F"/>
    <w:rsid w:val="008739A4"/>
    <w:rsid w:val="00881269"/>
    <w:rsid w:val="008933F2"/>
    <w:rsid w:val="008968DB"/>
    <w:rsid w:val="008C56A1"/>
    <w:rsid w:val="008D206A"/>
    <w:rsid w:val="008D3F60"/>
    <w:rsid w:val="008E4C36"/>
    <w:rsid w:val="008F76DD"/>
    <w:rsid w:val="00914B15"/>
    <w:rsid w:val="00930E85"/>
    <w:rsid w:val="00933F93"/>
    <w:rsid w:val="00934EB3"/>
    <w:rsid w:val="00944EC1"/>
    <w:rsid w:val="0095183A"/>
    <w:rsid w:val="00957980"/>
    <w:rsid w:val="009635B7"/>
    <w:rsid w:val="00964341"/>
    <w:rsid w:val="0096798F"/>
    <w:rsid w:val="00972AB3"/>
    <w:rsid w:val="00977D8C"/>
    <w:rsid w:val="009829C1"/>
    <w:rsid w:val="0098498F"/>
    <w:rsid w:val="009B2820"/>
    <w:rsid w:val="009E7A25"/>
    <w:rsid w:val="00A25DC0"/>
    <w:rsid w:val="00A662D4"/>
    <w:rsid w:val="00A82A04"/>
    <w:rsid w:val="00A93CF3"/>
    <w:rsid w:val="00AA2440"/>
    <w:rsid w:val="00AB2AB7"/>
    <w:rsid w:val="00AD1D9A"/>
    <w:rsid w:val="00AD56B6"/>
    <w:rsid w:val="00AE6920"/>
    <w:rsid w:val="00AF38BD"/>
    <w:rsid w:val="00B04948"/>
    <w:rsid w:val="00B10AAC"/>
    <w:rsid w:val="00B10B66"/>
    <w:rsid w:val="00B13381"/>
    <w:rsid w:val="00B154E0"/>
    <w:rsid w:val="00B20DAE"/>
    <w:rsid w:val="00B30BB0"/>
    <w:rsid w:val="00B37B23"/>
    <w:rsid w:val="00B534B6"/>
    <w:rsid w:val="00B558C3"/>
    <w:rsid w:val="00B56BAB"/>
    <w:rsid w:val="00B74A9D"/>
    <w:rsid w:val="00BE2C36"/>
    <w:rsid w:val="00BE3409"/>
    <w:rsid w:val="00BF1A4A"/>
    <w:rsid w:val="00C51C92"/>
    <w:rsid w:val="00C82000"/>
    <w:rsid w:val="00CA1510"/>
    <w:rsid w:val="00CB6952"/>
    <w:rsid w:val="00CC70FD"/>
    <w:rsid w:val="00CD22EA"/>
    <w:rsid w:val="00CF23C8"/>
    <w:rsid w:val="00D04554"/>
    <w:rsid w:val="00D23CDA"/>
    <w:rsid w:val="00D32220"/>
    <w:rsid w:val="00D51EE9"/>
    <w:rsid w:val="00D5469F"/>
    <w:rsid w:val="00D5764C"/>
    <w:rsid w:val="00D621A0"/>
    <w:rsid w:val="00DA4E5E"/>
    <w:rsid w:val="00DA659A"/>
    <w:rsid w:val="00DE0548"/>
    <w:rsid w:val="00DF22C8"/>
    <w:rsid w:val="00DF3FB0"/>
    <w:rsid w:val="00E01640"/>
    <w:rsid w:val="00E11142"/>
    <w:rsid w:val="00E31023"/>
    <w:rsid w:val="00E41D8C"/>
    <w:rsid w:val="00E934CC"/>
    <w:rsid w:val="00EA549B"/>
    <w:rsid w:val="00EA7E18"/>
    <w:rsid w:val="00EB071C"/>
    <w:rsid w:val="00EB6086"/>
    <w:rsid w:val="00EC0EFB"/>
    <w:rsid w:val="00EC7F99"/>
    <w:rsid w:val="00ED2934"/>
    <w:rsid w:val="00EE7194"/>
    <w:rsid w:val="00EE7858"/>
    <w:rsid w:val="00F03E96"/>
    <w:rsid w:val="00F12EAD"/>
    <w:rsid w:val="00F33B8C"/>
    <w:rsid w:val="00F346B2"/>
    <w:rsid w:val="00F347DA"/>
    <w:rsid w:val="00F414D1"/>
    <w:rsid w:val="00F50661"/>
    <w:rsid w:val="00F625A0"/>
    <w:rsid w:val="00FC1541"/>
    <w:rsid w:val="00FE0A21"/>
    <w:rsid w:val="00FE293A"/>
    <w:rsid w:val="00FE2ECE"/>
    <w:rsid w:val="00FE7D8A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A04"/>
    <w:pPr>
      <w:ind w:firstLine="360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A0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Franklin Gothic Book" w:eastAsia="Times New Roman" w:hAnsi="Franklin Gothic Book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2A0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Franklin Gothic Book" w:eastAsia="Times New Roman" w:hAnsi="Franklin Gothic Book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2A0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Franklin Gothic Book" w:eastAsia="Times New Roman" w:hAnsi="Franklin Gothic Book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A0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Franklin Gothic Book" w:eastAsia="Times New Roman" w:hAnsi="Franklin Gothic Book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A04"/>
    <w:pPr>
      <w:spacing w:before="200" w:after="80"/>
      <w:ind w:firstLine="0"/>
      <w:outlineLvl w:val="4"/>
    </w:pPr>
    <w:rPr>
      <w:rFonts w:ascii="Franklin Gothic Book" w:eastAsia="Times New Roman" w:hAnsi="Franklin Gothic Book"/>
      <w:color w:val="4F81BD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A04"/>
    <w:pPr>
      <w:spacing w:before="280" w:after="100"/>
      <w:ind w:firstLine="0"/>
      <w:outlineLvl w:val="5"/>
    </w:pPr>
    <w:rPr>
      <w:rFonts w:ascii="Franklin Gothic Book" w:eastAsia="Times New Roman" w:hAnsi="Franklin Gothic Book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A04"/>
    <w:pPr>
      <w:spacing w:before="320" w:after="100"/>
      <w:ind w:firstLine="0"/>
      <w:outlineLvl w:val="6"/>
    </w:pPr>
    <w:rPr>
      <w:rFonts w:ascii="Franklin Gothic Book" w:eastAsia="Times New Roman" w:hAnsi="Franklin Gothic Book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A04"/>
    <w:pPr>
      <w:spacing w:before="320" w:after="100"/>
      <w:ind w:firstLine="0"/>
      <w:outlineLvl w:val="7"/>
    </w:pPr>
    <w:rPr>
      <w:rFonts w:ascii="Franklin Gothic Book" w:eastAsia="Times New Roman" w:hAnsi="Franklin Gothic Book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A04"/>
    <w:pPr>
      <w:spacing w:before="320" w:after="100"/>
      <w:ind w:firstLine="0"/>
      <w:outlineLvl w:val="8"/>
    </w:pPr>
    <w:rPr>
      <w:rFonts w:ascii="Franklin Gothic Book" w:eastAsia="Times New Roman" w:hAnsi="Franklin Gothic Book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A04"/>
    <w:rPr>
      <w:rFonts w:ascii="Franklin Gothic Book" w:eastAsia="Times New Roman" w:hAnsi="Franklin Gothic Book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2A04"/>
    <w:rPr>
      <w:rFonts w:ascii="Franklin Gothic Book" w:eastAsia="Times New Roman" w:hAnsi="Franklin Gothic Book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2A04"/>
    <w:rPr>
      <w:rFonts w:ascii="Franklin Gothic Book" w:eastAsia="Times New Roman" w:hAnsi="Franklin Gothic Book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2A04"/>
    <w:rPr>
      <w:rFonts w:ascii="Franklin Gothic Book" w:eastAsia="Times New Roman" w:hAnsi="Franklin Gothic Book" w:cs="Times New Roman"/>
      <w:i/>
      <w:iCs/>
      <w:color w:val="4F81BD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A82A04"/>
    <w:pPr>
      <w:ind w:firstLine="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A04"/>
    <w:rPr>
      <w:rFonts w:ascii="Franklin Gothic Book" w:eastAsia="Times New Roman" w:hAnsi="Franklin Gothic Book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A04"/>
    <w:rPr>
      <w:rFonts w:ascii="Franklin Gothic Book" w:eastAsia="Times New Roman" w:hAnsi="Franklin Gothic Book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A04"/>
    <w:rPr>
      <w:rFonts w:ascii="Franklin Gothic Book" w:eastAsia="Times New Roman" w:hAnsi="Franklin Gothic Book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A04"/>
    <w:rPr>
      <w:rFonts w:ascii="Franklin Gothic Book" w:eastAsia="Times New Roman" w:hAnsi="Franklin Gothic Book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A04"/>
    <w:rPr>
      <w:rFonts w:ascii="Franklin Gothic Book" w:eastAsia="Times New Roman" w:hAnsi="Franklin Gothic Book" w:cs="Times New Roman"/>
      <w:i/>
      <w:iCs/>
      <w:color w:val="9BBB59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A0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Franklin Gothic Book" w:eastAsia="Times New Roman" w:hAnsi="Franklin Gothic Book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82A04"/>
    <w:rPr>
      <w:rFonts w:ascii="Franklin Gothic Book" w:eastAsia="Times New Roman" w:hAnsi="Franklin Gothic Book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A04"/>
    <w:rPr>
      <w:rFonts w:ascii="Perpetua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2A04"/>
    <w:rPr>
      <w:b/>
      <w:bCs/>
      <w:spacing w:val="0"/>
    </w:rPr>
  </w:style>
  <w:style w:type="character" w:styleId="Enfasicorsivo">
    <w:name w:val="Emphasis"/>
    <w:uiPriority w:val="20"/>
    <w:qFormat/>
    <w:rsid w:val="00A82A04"/>
    <w:rPr>
      <w:b/>
      <w:bCs/>
      <w:i/>
      <w:iCs/>
      <w:color w:val="5A5A5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2A04"/>
  </w:style>
  <w:style w:type="paragraph" w:styleId="Paragrafoelenco">
    <w:name w:val="List Paragraph"/>
    <w:basedOn w:val="Normale"/>
    <w:uiPriority w:val="34"/>
    <w:qFormat/>
    <w:rsid w:val="00A82A0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2A04"/>
    <w:rPr>
      <w:rFonts w:ascii="Franklin Gothic Book" w:eastAsia="Times New Roman" w:hAnsi="Franklin Gothic Book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A04"/>
    <w:rPr>
      <w:rFonts w:ascii="Franklin Gothic Book" w:eastAsia="Times New Roman" w:hAnsi="Franklin Gothic Book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A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Franklin Gothic Book" w:eastAsia="Times New Roman" w:hAnsi="Franklin Gothic Book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A04"/>
    <w:rPr>
      <w:rFonts w:ascii="Franklin Gothic Book" w:eastAsia="Times New Roman" w:hAnsi="Franklin Gothic Book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uiPriority w:val="19"/>
    <w:qFormat/>
    <w:rsid w:val="00A82A04"/>
    <w:rPr>
      <w:i/>
      <w:iCs/>
      <w:color w:val="5A5A5A"/>
    </w:rPr>
  </w:style>
  <w:style w:type="character" w:styleId="Enfasiintensa">
    <w:name w:val="Intense Emphasis"/>
    <w:uiPriority w:val="21"/>
    <w:qFormat/>
    <w:rsid w:val="00A82A04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uiPriority w:val="31"/>
    <w:qFormat/>
    <w:rsid w:val="00A82A04"/>
    <w:rPr>
      <w:color w:val="auto"/>
      <w:u w:val="single" w:color="9BBB59"/>
    </w:rPr>
  </w:style>
  <w:style w:type="character" w:styleId="Riferimentointenso">
    <w:name w:val="Intense Reference"/>
    <w:basedOn w:val="Carpredefinitoparagrafo"/>
    <w:uiPriority w:val="32"/>
    <w:qFormat/>
    <w:rsid w:val="00A82A04"/>
    <w:rPr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33"/>
    <w:qFormat/>
    <w:rsid w:val="00A82A04"/>
    <w:rPr>
      <w:rFonts w:ascii="Franklin Gothic Book" w:eastAsia="Times New Roman" w:hAnsi="Franklin Gothic Book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2A0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065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B711-CEAA-4E8B-9009-4BB9A659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2023-10-26T07:29:00Z</cp:lastPrinted>
  <dcterms:created xsi:type="dcterms:W3CDTF">2025-11-21T14:01:00Z</dcterms:created>
  <dcterms:modified xsi:type="dcterms:W3CDTF">2025-11-24T23:06:00Z</dcterms:modified>
</cp:coreProperties>
</file>